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32495" w14:textId="739D45D3" w:rsidR="00856A50" w:rsidRPr="00856A50" w:rsidRDefault="005326B3" w:rsidP="00856A50">
      <w:pPr>
        <w:pBdr>
          <w:top w:val="dotted" w:sz="4" w:space="1" w:color="auto"/>
          <w:left w:val="dotted" w:sz="4" w:space="31" w:color="auto"/>
          <w:bottom w:val="dotted" w:sz="4" w:space="1" w:color="auto"/>
          <w:right w:val="dotted" w:sz="4" w:space="4" w:color="auto"/>
        </w:pBdr>
        <w:contextualSpacing/>
        <w:jc w:val="both"/>
        <w:rPr>
          <w:i/>
        </w:rPr>
      </w:pPr>
      <w:r>
        <w:rPr>
          <w:i/>
          <w:noProof/>
          <w:lang w:val="en-US" w:eastAsia="en-US"/>
        </w:rPr>
        <w:t>The survey is made for project</w:t>
      </w:r>
      <w:r w:rsidR="00856A50" w:rsidRPr="00856A50">
        <w:rPr>
          <w:i/>
          <w:noProof/>
          <w:lang w:eastAsia="en-US"/>
        </w:rPr>
        <w:t xml:space="preserve"> „</w:t>
      </w:r>
      <w:r w:rsidRPr="005326B3">
        <w:rPr>
          <w:i/>
          <w:noProof/>
          <w:lang w:eastAsia="en-US"/>
        </w:rPr>
        <w:t>Model of an effective visual-communication and media environment for forming and educating new audiences in the arts and cultural and creative industries through shared spaces</w:t>
      </w:r>
      <w:r w:rsidR="00856A50" w:rsidRPr="00856A50">
        <w:rPr>
          <w:i/>
          <w:noProof/>
          <w:lang w:eastAsia="en-US"/>
        </w:rPr>
        <w:t>“, „</w:t>
      </w:r>
      <w:r>
        <w:rPr>
          <w:i/>
          <w:noProof/>
          <w:lang w:val="en-US" w:eastAsia="en-US"/>
        </w:rPr>
        <w:t>Funding competition of basic scientific research</w:t>
      </w:r>
      <w:r w:rsidR="00856A50" w:rsidRPr="00856A50">
        <w:rPr>
          <w:i/>
          <w:noProof/>
          <w:lang w:eastAsia="en-US"/>
        </w:rPr>
        <w:t xml:space="preserve"> – 2018 .”, «</w:t>
      </w:r>
      <w:r>
        <w:rPr>
          <w:i/>
          <w:noProof/>
          <w:lang w:val="en-US" w:eastAsia="en-US"/>
        </w:rPr>
        <w:t>Research fund</w:t>
      </w:r>
      <w:r w:rsidR="00856A50" w:rsidRPr="00856A50">
        <w:rPr>
          <w:i/>
          <w:noProof/>
          <w:lang w:eastAsia="en-US"/>
        </w:rPr>
        <w:t>», № КП – 06-Н 25/8</w:t>
      </w:r>
    </w:p>
    <w:p w14:paraId="0C9D4162" w14:textId="77777777" w:rsidR="00690BAD" w:rsidRPr="00856A50" w:rsidRDefault="00690BAD" w:rsidP="00D841BB">
      <w:pPr>
        <w:spacing w:line="360" w:lineRule="auto"/>
        <w:jc w:val="center"/>
        <w:rPr>
          <w:rFonts w:ascii="Book Antiqua" w:hAnsi="Book Antiqua"/>
          <w:b/>
          <w:sz w:val="20"/>
          <w:szCs w:val="20"/>
        </w:rPr>
      </w:pPr>
    </w:p>
    <w:p w14:paraId="075D526A" w14:textId="6575FBEE" w:rsidR="00D841BB" w:rsidRPr="00B23F79" w:rsidRDefault="00B23F79" w:rsidP="00D841BB">
      <w:pPr>
        <w:spacing w:line="360" w:lineRule="auto"/>
        <w:jc w:val="center"/>
        <w:rPr>
          <w:rFonts w:ascii="Book Antiqua" w:hAnsi="Book Antiqua"/>
          <w:b/>
          <w:sz w:val="36"/>
          <w:szCs w:val="36"/>
          <w:lang w:val="en-US"/>
        </w:rPr>
      </w:pPr>
      <w:r>
        <w:rPr>
          <w:rFonts w:ascii="Book Antiqua" w:hAnsi="Book Antiqua"/>
          <w:b/>
          <w:sz w:val="36"/>
          <w:szCs w:val="36"/>
          <w:lang w:val="en-US"/>
        </w:rPr>
        <w:t>SURVEY</w:t>
      </w:r>
    </w:p>
    <w:p w14:paraId="4EA19CA1" w14:textId="64B6694D" w:rsidR="00D841BB" w:rsidRPr="0021191B" w:rsidRDefault="00B23F79" w:rsidP="00D841BB">
      <w:pPr>
        <w:spacing w:line="276" w:lineRule="auto"/>
        <w:ind w:firstLine="425"/>
        <w:jc w:val="both"/>
        <w:rPr>
          <w:sz w:val="20"/>
          <w:szCs w:val="20"/>
        </w:rPr>
      </w:pPr>
      <w:r w:rsidRPr="00B23F79">
        <w:rPr>
          <w:sz w:val="20"/>
          <w:szCs w:val="20"/>
        </w:rPr>
        <w:t xml:space="preserve">Your opinion is important to us! Therefore, we ask you to share your impressions, opinions and suggestions on the </w:t>
      </w:r>
      <w:r>
        <w:rPr>
          <w:sz w:val="20"/>
          <w:szCs w:val="20"/>
          <w:lang w:val="en-US"/>
        </w:rPr>
        <w:t>problems</w:t>
      </w:r>
      <w:r w:rsidRPr="00B23F79">
        <w:rPr>
          <w:sz w:val="20"/>
          <w:szCs w:val="20"/>
        </w:rPr>
        <w:t xml:space="preserve"> related to culture and art.</w:t>
      </w:r>
      <w:r>
        <w:rPr>
          <w:sz w:val="20"/>
          <w:szCs w:val="20"/>
          <w:lang w:val="en-US"/>
        </w:rPr>
        <w:t xml:space="preserve"> </w:t>
      </w:r>
      <w:r w:rsidRPr="00B23F79">
        <w:rPr>
          <w:sz w:val="20"/>
          <w:szCs w:val="20"/>
        </w:rPr>
        <w:t xml:space="preserve">By completing this survey, you will declare your commitment to a truly topical issue in contemporary society, especially related </w:t>
      </w:r>
      <w:r>
        <w:rPr>
          <w:sz w:val="20"/>
          <w:szCs w:val="20"/>
        </w:rPr>
        <w:t>to the future of culture and</w:t>
      </w:r>
      <w:r w:rsidRPr="00B23F79">
        <w:rPr>
          <w:sz w:val="20"/>
          <w:szCs w:val="20"/>
        </w:rPr>
        <w:t xml:space="preserve"> arts and to raising the intellectual level of young people, forming and educating new audiences in the arts and cultural and creative industries .</w:t>
      </w:r>
      <w:r w:rsidR="00856A50" w:rsidRPr="00805F2A">
        <w:rPr>
          <w:sz w:val="20"/>
          <w:szCs w:val="20"/>
        </w:rPr>
        <w:t xml:space="preserve"> </w:t>
      </w:r>
      <w:r w:rsidRPr="00B23F79">
        <w:rPr>
          <w:sz w:val="20"/>
          <w:szCs w:val="20"/>
        </w:rPr>
        <w:t>Answer all the questions in the questionnaire by ticking the "X" or fencing with the circle of answers that most closely matches your opinion.</w:t>
      </w:r>
    </w:p>
    <w:p w14:paraId="1A0DEBBF" w14:textId="0BCE9365" w:rsidR="00962442" w:rsidRDefault="00B23F79" w:rsidP="00962442">
      <w:pPr>
        <w:spacing w:line="276" w:lineRule="auto"/>
        <w:ind w:firstLine="425"/>
        <w:jc w:val="right"/>
        <w:rPr>
          <w:b/>
          <w:sz w:val="20"/>
          <w:szCs w:val="20"/>
          <w:u w:val="single"/>
        </w:rPr>
      </w:pPr>
      <w:r w:rsidRPr="00B23F79">
        <w:rPr>
          <w:b/>
          <w:sz w:val="20"/>
          <w:szCs w:val="20"/>
          <w:u w:val="single"/>
        </w:rPr>
        <w:t xml:space="preserve">The survey is anonymous! </w:t>
      </w:r>
      <w:r>
        <w:rPr>
          <w:b/>
          <w:sz w:val="20"/>
          <w:szCs w:val="20"/>
          <w:u w:val="single"/>
          <w:lang w:val="en-US"/>
        </w:rPr>
        <w:t>Please</w:t>
      </w:r>
      <w:r w:rsidRPr="00B23F79">
        <w:rPr>
          <w:b/>
          <w:sz w:val="20"/>
          <w:szCs w:val="20"/>
          <w:u w:val="single"/>
        </w:rPr>
        <w:t xml:space="preserve"> don't write your name!</w:t>
      </w:r>
    </w:p>
    <w:p w14:paraId="6D2A92A9" w14:textId="5ADD0EBC" w:rsidR="00D841BB" w:rsidRDefault="00B23F79" w:rsidP="00D841BB">
      <w:pPr>
        <w:spacing w:line="276" w:lineRule="auto"/>
        <w:jc w:val="right"/>
        <w:rPr>
          <w:b/>
          <w:sz w:val="20"/>
          <w:szCs w:val="20"/>
        </w:rPr>
      </w:pPr>
      <w:r w:rsidRPr="00B23F79">
        <w:rPr>
          <w:b/>
          <w:sz w:val="20"/>
          <w:szCs w:val="20"/>
        </w:rPr>
        <w:t>Thank you for your participation!</w:t>
      </w:r>
    </w:p>
    <w:p w14:paraId="6D8B2F04" w14:textId="77777777" w:rsidR="00B23F79" w:rsidRPr="0021191B" w:rsidRDefault="00B23F79" w:rsidP="00D841BB">
      <w:pPr>
        <w:spacing w:line="276" w:lineRule="auto"/>
        <w:jc w:val="right"/>
        <w:rPr>
          <w:b/>
          <w:sz w:val="20"/>
          <w:szCs w:val="20"/>
        </w:rPr>
      </w:pPr>
    </w:p>
    <w:p w14:paraId="5D0DD279" w14:textId="3C525B32" w:rsidR="00D841BB" w:rsidRPr="00962442" w:rsidRDefault="00D841BB" w:rsidP="00D841BB">
      <w:pPr>
        <w:jc w:val="both"/>
        <w:rPr>
          <w:b/>
          <w:i/>
          <w:sz w:val="20"/>
          <w:szCs w:val="20"/>
        </w:rPr>
      </w:pPr>
      <w:r w:rsidRPr="0021191B">
        <w:rPr>
          <w:b/>
          <w:sz w:val="20"/>
          <w:szCs w:val="20"/>
          <w:lang w:val="ru-RU"/>
        </w:rPr>
        <w:t>1.</w:t>
      </w:r>
      <w:r w:rsidRPr="0021191B">
        <w:rPr>
          <w:sz w:val="20"/>
          <w:szCs w:val="20"/>
          <w:lang w:val="ru-RU"/>
        </w:rPr>
        <w:t xml:space="preserve"> </w:t>
      </w:r>
      <w:r w:rsidRPr="0021191B">
        <w:rPr>
          <w:sz w:val="20"/>
          <w:szCs w:val="20"/>
        </w:rPr>
        <w:t xml:space="preserve"> </w:t>
      </w:r>
      <w:r w:rsidR="00B62260" w:rsidRPr="00B62260">
        <w:rPr>
          <w:b/>
          <w:sz w:val="20"/>
          <w:szCs w:val="20"/>
        </w:rPr>
        <w:t>How do you think visitors are attracted to your event?</w:t>
      </w:r>
    </w:p>
    <w:p w14:paraId="76505681" w14:textId="3BABE4A0" w:rsidR="00D841BB" w:rsidRPr="0021191B" w:rsidRDefault="00D841BB" w:rsidP="00D841BB">
      <w:pPr>
        <w:spacing w:line="276" w:lineRule="auto"/>
        <w:ind w:firstLine="567"/>
        <w:jc w:val="both"/>
        <w:rPr>
          <w:sz w:val="20"/>
          <w:szCs w:val="20"/>
          <w:lang w:val="ru-RU"/>
        </w:rPr>
      </w:pPr>
      <w:r w:rsidRPr="0021191B">
        <w:rPr>
          <w:sz w:val="20"/>
          <w:szCs w:val="20"/>
        </w:rPr>
        <w:t>-</w:t>
      </w:r>
      <w:r w:rsidRPr="0021191B">
        <w:rPr>
          <w:b/>
          <w:sz w:val="20"/>
          <w:szCs w:val="20"/>
        </w:rPr>
        <w:t xml:space="preserve">  </w:t>
      </w:r>
      <w:r w:rsidR="00B62260">
        <w:rPr>
          <w:sz w:val="20"/>
          <w:szCs w:val="20"/>
          <w:lang w:val="en-US"/>
        </w:rPr>
        <w:t>With the names of the participants</w:t>
      </w:r>
      <w:r w:rsidRPr="0021191B">
        <w:rPr>
          <w:sz w:val="20"/>
          <w:szCs w:val="20"/>
          <w:lang w:val="ru-RU"/>
        </w:rPr>
        <w:tab/>
      </w:r>
      <w:r w:rsidRPr="0021191B">
        <w:rPr>
          <w:sz w:val="20"/>
          <w:szCs w:val="20"/>
          <w:lang w:val="ru-RU"/>
        </w:rPr>
        <w:tab/>
        <w:t>-</w:t>
      </w:r>
      <w:r w:rsidRPr="0021191B">
        <w:rPr>
          <w:sz w:val="20"/>
          <w:szCs w:val="20"/>
          <w:lang w:val="ru-RU"/>
        </w:rPr>
        <w:tab/>
        <w:t>1</w:t>
      </w:r>
    </w:p>
    <w:p w14:paraId="031377F2" w14:textId="6CD39A7B" w:rsidR="00D841BB" w:rsidRPr="0021191B" w:rsidRDefault="00D841BB" w:rsidP="00D841BB">
      <w:pPr>
        <w:spacing w:line="276" w:lineRule="auto"/>
        <w:ind w:firstLine="567"/>
        <w:jc w:val="both"/>
        <w:rPr>
          <w:sz w:val="20"/>
          <w:szCs w:val="20"/>
          <w:lang w:val="ru-RU"/>
        </w:rPr>
      </w:pPr>
      <w:r w:rsidRPr="0021191B">
        <w:rPr>
          <w:sz w:val="20"/>
          <w:szCs w:val="20"/>
          <w:lang w:val="ru-RU"/>
        </w:rPr>
        <w:t xml:space="preserve">- </w:t>
      </w:r>
      <w:r w:rsidR="00B62260" w:rsidRPr="00B62260">
        <w:rPr>
          <w:sz w:val="20"/>
          <w:szCs w:val="20"/>
          <w:lang w:val="ru-RU"/>
        </w:rPr>
        <w:t xml:space="preserve">With the popularity of the exhibited works </w:t>
      </w:r>
      <w:r w:rsidR="00B62260">
        <w:rPr>
          <w:sz w:val="20"/>
          <w:szCs w:val="20"/>
          <w:lang w:val="en-US"/>
        </w:rPr>
        <w:t xml:space="preserve"> </w:t>
      </w:r>
      <w:r w:rsidRPr="0021191B">
        <w:rPr>
          <w:sz w:val="20"/>
          <w:szCs w:val="20"/>
          <w:lang w:val="ru-RU"/>
        </w:rPr>
        <w:t>-</w:t>
      </w:r>
      <w:r w:rsidR="00962442">
        <w:rPr>
          <w:sz w:val="20"/>
          <w:szCs w:val="20"/>
          <w:lang w:val="ru-RU"/>
        </w:rPr>
        <w:tab/>
      </w:r>
      <w:r w:rsidRPr="0021191B">
        <w:rPr>
          <w:sz w:val="20"/>
          <w:szCs w:val="20"/>
          <w:lang w:val="ru-RU"/>
        </w:rPr>
        <w:t>2</w:t>
      </w:r>
    </w:p>
    <w:p w14:paraId="1CED33BE" w14:textId="7B594128" w:rsidR="00D841BB" w:rsidRPr="0021191B" w:rsidRDefault="00D841BB" w:rsidP="00D841BB">
      <w:pPr>
        <w:spacing w:line="276" w:lineRule="auto"/>
        <w:ind w:firstLine="567"/>
        <w:jc w:val="both"/>
        <w:rPr>
          <w:sz w:val="20"/>
          <w:szCs w:val="20"/>
        </w:rPr>
      </w:pPr>
      <w:r w:rsidRPr="0021191B">
        <w:rPr>
          <w:sz w:val="20"/>
          <w:szCs w:val="20"/>
          <w:lang w:val="ru-RU"/>
        </w:rPr>
        <w:t xml:space="preserve">-  </w:t>
      </w:r>
      <w:r w:rsidR="002E2515">
        <w:rPr>
          <w:sz w:val="20"/>
          <w:szCs w:val="20"/>
          <w:lang w:val="ru-RU"/>
        </w:rPr>
        <w:t>With the innovative solutions</w:t>
      </w:r>
      <w:r w:rsidR="00AC237B" w:rsidRPr="0021191B">
        <w:rPr>
          <w:sz w:val="20"/>
          <w:szCs w:val="20"/>
          <w:lang w:val="ru-RU"/>
        </w:rPr>
        <w:t xml:space="preserve">             </w:t>
      </w:r>
      <w:r w:rsidRPr="0021191B">
        <w:rPr>
          <w:sz w:val="20"/>
          <w:szCs w:val="20"/>
          <w:lang w:val="ru-RU"/>
        </w:rPr>
        <w:tab/>
        <w:t>-</w:t>
      </w:r>
      <w:r w:rsidRPr="0021191B">
        <w:rPr>
          <w:sz w:val="20"/>
          <w:szCs w:val="20"/>
          <w:lang w:val="ru-RU"/>
        </w:rPr>
        <w:tab/>
        <w:t>3</w:t>
      </w:r>
    </w:p>
    <w:p w14:paraId="52E6B5AC" w14:textId="570827E2" w:rsidR="00D841BB" w:rsidRPr="0021191B" w:rsidRDefault="00D841BB" w:rsidP="00D841BB">
      <w:pPr>
        <w:spacing w:line="276" w:lineRule="auto"/>
        <w:ind w:firstLine="567"/>
        <w:jc w:val="both"/>
        <w:rPr>
          <w:sz w:val="20"/>
          <w:szCs w:val="20"/>
          <w:lang w:val="ru-RU"/>
        </w:rPr>
      </w:pPr>
      <w:r w:rsidRPr="0021191B">
        <w:rPr>
          <w:sz w:val="20"/>
          <w:szCs w:val="20"/>
          <w:lang w:val="ru-RU"/>
        </w:rPr>
        <w:t xml:space="preserve">-  </w:t>
      </w:r>
      <w:r w:rsidR="002E2515">
        <w:rPr>
          <w:sz w:val="20"/>
          <w:szCs w:val="20"/>
          <w:lang w:val="en-US"/>
        </w:rPr>
        <w:t>That’s</w:t>
      </w:r>
      <w:r w:rsidR="002E2515" w:rsidRPr="002E2515">
        <w:rPr>
          <w:sz w:val="20"/>
          <w:szCs w:val="20"/>
          <w:lang w:val="ru-RU"/>
        </w:rPr>
        <w:t xml:space="preserve"> how new creative ideas are born</w:t>
      </w:r>
      <w:r w:rsidRPr="0021191B">
        <w:rPr>
          <w:sz w:val="20"/>
          <w:szCs w:val="20"/>
          <w:lang w:val="ru-RU"/>
        </w:rPr>
        <w:tab/>
        <w:t>-</w:t>
      </w:r>
      <w:r w:rsidRPr="0021191B">
        <w:rPr>
          <w:sz w:val="20"/>
          <w:szCs w:val="20"/>
          <w:lang w:val="ru-RU"/>
        </w:rPr>
        <w:tab/>
        <w:t>4</w:t>
      </w:r>
    </w:p>
    <w:p w14:paraId="77D47A6C" w14:textId="77777777" w:rsidR="00205A06" w:rsidRPr="0021191B" w:rsidRDefault="00205A06">
      <w:pPr>
        <w:rPr>
          <w:sz w:val="20"/>
          <w:szCs w:val="20"/>
        </w:rPr>
      </w:pPr>
    </w:p>
    <w:p w14:paraId="2D697380" w14:textId="72EDB8E0" w:rsidR="00D841BB" w:rsidRPr="0021191B" w:rsidRDefault="00D841BB" w:rsidP="00D841BB">
      <w:pPr>
        <w:suppressAutoHyphens w:val="0"/>
        <w:autoSpaceDE w:val="0"/>
        <w:autoSpaceDN w:val="0"/>
        <w:adjustRightInd w:val="0"/>
        <w:spacing w:line="360" w:lineRule="exact"/>
        <w:jc w:val="both"/>
        <w:rPr>
          <w:rStyle w:val="Strong"/>
          <w:bCs w:val="0"/>
          <w:sz w:val="20"/>
          <w:szCs w:val="20"/>
          <w:lang w:val="ru-RU"/>
        </w:rPr>
      </w:pPr>
      <w:r w:rsidRPr="0021191B">
        <w:rPr>
          <w:rStyle w:val="Strong"/>
          <w:bCs w:val="0"/>
          <w:sz w:val="20"/>
          <w:szCs w:val="20"/>
          <w:lang w:val="ru-RU"/>
        </w:rPr>
        <w:t>2.</w:t>
      </w:r>
      <w:r w:rsidR="00992DEE" w:rsidRPr="0021191B">
        <w:rPr>
          <w:rStyle w:val="Strong"/>
          <w:bCs w:val="0"/>
          <w:sz w:val="20"/>
          <w:szCs w:val="20"/>
        </w:rPr>
        <w:t xml:space="preserve"> </w:t>
      </w:r>
      <w:r w:rsidR="005501B6" w:rsidRPr="005501B6">
        <w:rPr>
          <w:rStyle w:val="Strong"/>
          <w:bCs w:val="0"/>
          <w:sz w:val="20"/>
          <w:szCs w:val="20"/>
        </w:rPr>
        <w:t>In your opinion, are the visitors familiar with the objects of the event?</w:t>
      </w:r>
    </w:p>
    <w:p w14:paraId="4180CF7D" w14:textId="48E9D5C4" w:rsidR="00D841BB" w:rsidRPr="0021191B" w:rsidRDefault="00D841BB" w:rsidP="00D841BB">
      <w:pPr>
        <w:spacing w:line="360" w:lineRule="exact"/>
        <w:ind w:firstLine="567"/>
        <w:jc w:val="both"/>
        <w:rPr>
          <w:sz w:val="20"/>
          <w:szCs w:val="20"/>
        </w:rPr>
      </w:pPr>
      <w:r w:rsidRPr="0021191B">
        <w:rPr>
          <w:sz w:val="20"/>
          <w:szCs w:val="20"/>
        </w:rPr>
        <w:t xml:space="preserve">- </w:t>
      </w:r>
      <w:r w:rsidR="005501B6">
        <w:rPr>
          <w:sz w:val="20"/>
          <w:szCs w:val="20"/>
          <w:lang w:val="en-US"/>
        </w:rPr>
        <w:t>Rather not</w:t>
      </w:r>
      <w:r w:rsidRPr="0021191B">
        <w:rPr>
          <w:sz w:val="20"/>
          <w:szCs w:val="20"/>
        </w:rPr>
        <w:t xml:space="preserve"> </w:t>
      </w:r>
      <w:r w:rsidRPr="0021191B">
        <w:rPr>
          <w:sz w:val="20"/>
          <w:szCs w:val="20"/>
        </w:rPr>
        <w:tab/>
      </w:r>
      <w:r w:rsidRPr="0021191B">
        <w:rPr>
          <w:sz w:val="20"/>
          <w:szCs w:val="20"/>
        </w:rPr>
        <w:tab/>
      </w:r>
      <w:r w:rsidRPr="0021191B">
        <w:rPr>
          <w:sz w:val="20"/>
          <w:szCs w:val="20"/>
        </w:rPr>
        <w:tab/>
      </w:r>
      <w:r w:rsidRPr="0021191B">
        <w:rPr>
          <w:sz w:val="20"/>
          <w:szCs w:val="20"/>
        </w:rPr>
        <w:tab/>
        <w:t>-</w:t>
      </w:r>
      <w:r w:rsidRPr="0021191B">
        <w:rPr>
          <w:sz w:val="20"/>
          <w:szCs w:val="20"/>
        </w:rPr>
        <w:tab/>
        <w:t>1</w:t>
      </w:r>
    </w:p>
    <w:p w14:paraId="05A4CE06" w14:textId="61F5C6B7" w:rsidR="00D841BB" w:rsidRPr="0021191B" w:rsidRDefault="00992DEE" w:rsidP="00D841BB">
      <w:pPr>
        <w:spacing w:line="360" w:lineRule="exact"/>
        <w:ind w:firstLine="567"/>
        <w:jc w:val="both"/>
        <w:rPr>
          <w:sz w:val="20"/>
          <w:szCs w:val="20"/>
        </w:rPr>
      </w:pPr>
      <w:r w:rsidRPr="0021191B">
        <w:rPr>
          <w:sz w:val="20"/>
          <w:szCs w:val="20"/>
        </w:rPr>
        <w:t xml:space="preserve">- </w:t>
      </w:r>
      <w:r w:rsidR="005501B6" w:rsidRPr="005501B6">
        <w:rPr>
          <w:sz w:val="20"/>
          <w:szCs w:val="20"/>
        </w:rPr>
        <w:t>Slightly familiar</w:t>
      </w:r>
      <w:r w:rsidR="005501B6">
        <w:rPr>
          <w:sz w:val="20"/>
          <w:szCs w:val="20"/>
          <w:lang w:val="en-US"/>
        </w:rPr>
        <w:t xml:space="preserve">     </w:t>
      </w:r>
      <w:r w:rsidR="00D841BB" w:rsidRPr="0021191B">
        <w:rPr>
          <w:sz w:val="20"/>
          <w:szCs w:val="20"/>
        </w:rPr>
        <w:tab/>
      </w:r>
      <w:r w:rsidR="00D841BB" w:rsidRPr="0021191B">
        <w:rPr>
          <w:sz w:val="20"/>
          <w:szCs w:val="20"/>
        </w:rPr>
        <w:tab/>
      </w:r>
      <w:r w:rsidR="00D841BB" w:rsidRPr="0021191B">
        <w:rPr>
          <w:sz w:val="20"/>
          <w:szCs w:val="20"/>
        </w:rPr>
        <w:tab/>
        <w:t>-</w:t>
      </w:r>
      <w:r w:rsidR="00D841BB" w:rsidRPr="0021191B">
        <w:rPr>
          <w:sz w:val="20"/>
          <w:szCs w:val="20"/>
        </w:rPr>
        <w:tab/>
        <w:t>2</w:t>
      </w:r>
    </w:p>
    <w:p w14:paraId="1E8066F7" w14:textId="6942A834" w:rsidR="00D841BB" w:rsidRPr="0021191B" w:rsidRDefault="00992DEE" w:rsidP="00D841BB">
      <w:pPr>
        <w:spacing w:line="360" w:lineRule="exact"/>
        <w:ind w:firstLine="567"/>
        <w:jc w:val="both"/>
        <w:rPr>
          <w:sz w:val="20"/>
          <w:szCs w:val="20"/>
        </w:rPr>
      </w:pPr>
      <w:r w:rsidRPr="0021191B">
        <w:rPr>
          <w:sz w:val="20"/>
          <w:szCs w:val="20"/>
        </w:rPr>
        <w:t xml:space="preserve">- </w:t>
      </w:r>
      <w:r w:rsidR="004E2AE9">
        <w:rPr>
          <w:sz w:val="20"/>
          <w:szCs w:val="20"/>
        </w:rPr>
        <w:t>Yes, they are familiar with the objects of the event</w:t>
      </w:r>
      <w:r w:rsidR="00D841BB" w:rsidRPr="0021191B">
        <w:rPr>
          <w:sz w:val="20"/>
          <w:szCs w:val="20"/>
        </w:rPr>
        <w:t>-</w:t>
      </w:r>
      <w:r w:rsidR="00D841BB" w:rsidRPr="0021191B">
        <w:rPr>
          <w:sz w:val="20"/>
          <w:szCs w:val="20"/>
        </w:rPr>
        <w:tab/>
        <w:t>3</w:t>
      </w:r>
    </w:p>
    <w:p w14:paraId="3EFAE0B5" w14:textId="77777777" w:rsidR="00D841BB" w:rsidRPr="0021191B" w:rsidRDefault="00D841BB">
      <w:pPr>
        <w:rPr>
          <w:sz w:val="20"/>
          <w:szCs w:val="20"/>
        </w:rPr>
      </w:pPr>
    </w:p>
    <w:p w14:paraId="398B4477" w14:textId="48FF5140" w:rsidR="00D841BB" w:rsidRPr="0021191B" w:rsidRDefault="00D841BB" w:rsidP="00D841BB">
      <w:pPr>
        <w:suppressAutoHyphens w:val="0"/>
        <w:autoSpaceDE w:val="0"/>
        <w:autoSpaceDN w:val="0"/>
        <w:adjustRightInd w:val="0"/>
        <w:spacing w:line="360" w:lineRule="exact"/>
        <w:rPr>
          <w:sz w:val="20"/>
          <w:szCs w:val="20"/>
        </w:rPr>
      </w:pPr>
      <w:r w:rsidRPr="0021191B">
        <w:rPr>
          <w:rStyle w:val="Strong"/>
          <w:bCs w:val="0"/>
          <w:sz w:val="20"/>
          <w:szCs w:val="20"/>
        </w:rPr>
        <w:t xml:space="preserve">3. </w:t>
      </w:r>
      <w:r w:rsidR="00F426E1" w:rsidRPr="00F426E1">
        <w:rPr>
          <w:b/>
          <w:sz w:val="20"/>
          <w:szCs w:val="20"/>
        </w:rPr>
        <w:t xml:space="preserve">Which institutions do you think are involved in the development, promotion and consumption of the arts, culture and the cultural and creative industries? </w:t>
      </w:r>
      <w:r w:rsidR="00A11DC9" w:rsidRPr="00805F2A">
        <w:rPr>
          <w:b/>
          <w:sz w:val="20"/>
          <w:szCs w:val="20"/>
          <w:lang w:val="en-US"/>
        </w:rPr>
        <w:t>(</w:t>
      </w:r>
      <w:r w:rsidR="00F426E1">
        <w:rPr>
          <w:b/>
          <w:sz w:val="20"/>
          <w:szCs w:val="20"/>
          <w:lang w:val="en-US"/>
        </w:rPr>
        <w:t>CCI</w:t>
      </w:r>
      <w:r w:rsidR="00A11DC9" w:rsidRPr="00805F2A">
        <w:rPr>
          <w:b/>
          <w:sz w:val="20"/>
          <w:szCs w:val="20"/>
          <w:lang w:val="en-US"/>
        </w:rPr>
        <w:t>)</w:t>
      </w:r>
      <w:r w:rsidRPr="00805F2A">
        <w:rPr>
          <w:b/>
          <w:sz w:val="20"/>
          <w:szCs w:val="20"/>
        </w:rPr>
        <w:t>?</w:t>
      </w:r>
      <w:r w:rsidRPr="00805F2A">
        <w:rPr>
          <w:sz w:val="20"/>
          <w:szCs w:val="20"/>
          <w:lang w:val="ru-RU"/>
        </w:rPr>
        <w:t xml:space="preserve"> </w:t>
      </w:r>
      <w:r w:rsidRPr="00805F2A">
        <w:rPr>
          <w:sz w:val="20"/>
          <w:szCs w:val="20"/>
        </w:rPr>
        <w:t xml:space="preserve"> </w:t>
      </w:r>
      <w:r w:rsidRPr="0021191B">
        <w:rPr>
          <w:rStyle w:val="Strong"/>
          <w:b w:val="0"/>
          <w:bCs w:val="0"/>
          <w:i/>
          <w:sz w:val="20"/>
          <w:szCs w:val="20"/>
        </w:rPr>
        <w:t>(</w:t>
      </w:r>
      <w:r w:rsidR="00F426E1" w:rsidRPr="00F426E1">
        <w:rPr>
          <w:rStyle w:val="Strong"/>
          <w:b w:val="0"/>
          <w:bCs w:val="0"/>
          <w:i/>
          <w:sz w:val="20"/>
          <w:szCs w:val="20"/>
        </w:rPr>
        <w:t>you can specify more than one answer</w:t>
      </w:r>
      <w:r w:rsidRPr="0021191B">
        <w:rPr>
          <w:rStyle w:val="Strong"/>
          <w:b w:val="0"/>
          <w:bCs w:val="0"/>
          <w:i/>
          <w:sz w:val="20"/>
          <w:szCs w:val="20"/>
        </w:rPr>
        <w:t>)</w:t>
      </w:r>
    </w:p>
    <w:p w14:paraId="3C3A780D" w14:textId="40F775F4" w:rsidR="00D841BB" w:rsidRPr="0021191B" w:rsidRDefault="00D841BB" w:rsidP="00D841BB">
      <w:pPr>
        <w:spacing w:line="360" w:lineRule="exact"/>
        <w:ind w:firstLine="567"/>
        <w:jc w:val="both"/>
        <w:rPr>
          <w:sz w:val="20"/>
          <w:szCs w:val="20"/>
        </w:rPr>
      </w:pPr>
      <w:r w:rsidRPr="0021191B">
        <w:rPr>
          <w:sz w:val="20"/>
          <w:szCs w:val="20"/>
        </w:rPr>
        <w:t xml:space="preserve">- </w:t>
      </w:r>
      <w:r w:rsidR="00F426E1">
        <w:rPr>
          <w:sz w:val="20"/>
          <w:szCs w:val="20"/>
          <w:lang w:val="en-US"/>
        </w:rPr>
        <w:t>The municipalities</w:t>
      </w:r>
      <w:r w:rsidR="00962442">
        <w:rPr>
          <w:sz w:val="20"/>
          <w:szCs w:val="20"/>
        </w:rPr>
        <w:tab/>
        <w:t xml:space="preserve"> </w:t>
      </w:r>
      <w:r w:rsidR="00962442">
        <w:rPr>
          <w:sz w:val="20"/>
          <w:szCs w:val="20"/>
        </w:rPr>
        <w:tab/>
      </w:r>
      <w:r w:rsidRPr="0021191B">
        <w:rPr>
          <w:sz w:val="20"/>
          <w:szCs w:val="20"/>
        </w:rPr>
        <w:tab/>
      </w:r>
      <w:r w:rsidR="00962442">
        <w:rPr>
          <w:sz w:val="20"/>
          <w:szCs w:val="20"/>
        </w:rPr>
        <w:t>-</w:t>
      </w:r>
      <w:r w:rsidR="00962442">
        <w:rPr>
          <w:sz w:val="20"/>
          <w:szCs w:val="20"/>
        </w:rPr>
        <w:tab/>
        <w:t>1</w:t>
      </w:r>
    </w:p>
    <w:p w14:paraId="2A1C6264" w14:textId="35E1619A" w:rsidR="00D841BB" w:rsidRPr="0021191B" w:rsidRDefault="00962442" w:rsidP="00D841BB">
      <w:pPr>
        <w:spacing w:line="360" w:lineRule="exact"/>
        <w:ind w:firstLine="567"/>
        <w:jc w:val="both"/>
        <w:rPr>
          <w:sz w:val="20"/>
          <w:szCs w:val="20"/>
        </w:rPr>
      </w:pPr>
      <w:r>
        <w:rPr>
          <w:sz w:val="20"/>
          <w:szCs w:val="20"/>
        </w:rPr>
        <w:t xml:space="preserve">- </w:t>
      </w:r>
      <w:r w:rsidR="00F426E1" w:rsidRPr="00F426E1">
        <w:rPr>
          <w:sz w:val="20"/>
          <w:szCs w:val="20"/>
        </w:rPr>
        <w:t>Ministry of Culture</w:t>
      </w:r>
      <w:r w:rsidR="00F426E1">
        <w:rPr>
          <w:sz w:val="20"/>
          <w:szCs w:val="20"/>
          <w:lang w:val="en-US"/>
        </w:rPr>
        <w:t xml:space="preserve">              </w:t>
      </w:r>
      <w:r>
        <w:rPr>
          <w:sz w:val="20"/>
          <w:szCs w:val="20"/>
        </w:rPr>
        <w:tab/>
      </w:r>
      <w:r>
        <w:rPr>
          <w:sz w:val="20"/>
          <w:szCs w:val="20"/>
        </w:rPr>
        <w:tab/>
        <w:t>-</w:t>
      </w:r>
      <w:r>
        <w:rPr>
          <w:sz w:val="20"/>
          <w:szCs w:val="20"/>
        </w:rPr>
        <w:tab/>
        <w:t>2</w:t>
      </w:r>
    </w:p>
    <w:p w14:paraId="1DF75DBD" w14:textId="695B8E9E" w:rsidR="00D841BB" w:rsidRPr="0021191B" w:rsidRDefault="00D841BB" w:rsidP="00D841BB">
      <w:pPr>
        <w:spacing w:line="360" w:lineRule="exact"/>
        <w:ind w:firstLine="567"/>
        <w:jc w:val="both"/>
        <w:rPr>
          <w:sz w:val="20"/>
          <w:szCs w:val="20"/>
        </w:rPr>
      </w:pPr>
      <w:r w:rsidRPr="0021191B">
        <w:rPr>
          <w:sz w:val="20"/>
          <w:szCs w:val="20"/>
        </w:rPr>
        <w:t xml:space="preserve">- </w:t>
      </w:r>
      <w:r w:rsidR="00F426E1" w:rsidRPr="00F426E1">
        <w:rPr>
          <w:sz w:val="20"/>
          <w:szCs w:val="20"/>
        </w:rPr>
        <w:t>Ministry of Education</w:t>
      </w:r>
      <w:r w:rsidR="00F426E1">
        <w:rPr>
          <w:sz w:val="20"/>
          <w:szCs w:val="20"/>
          <w:lang w:val="en-US"/>
        </w:rPr>
        <w:t xml:space="preserve">         </w:t>
      </w:r>
      <w:r w:rsidRPr="0021191B">
        <w:rPr>
          <w:sz w:val="20"/>
          <w:szCs w:val="20"/>
        </w:rPr>
        <w:tab/>
        <w:t>-</w:t>
      </w:r>
      <w:r w:rsidR="00962442">
        <w:rPr>
          <w:sz w:val="20"/>
          <w:szCs w:val="20"/>
        </w:rPr>
        <w:tab/>
      </w:r>
      <w:r w:rsidR="00962442">
        <w:rPr>
          <w:sz w:val="20"/>
          <w:szCs w:val="20"/>
        </w:rPr>
        <w:tab/>
        <w:t>3</w:t>
      </w:r>
    </w:p>
    <w:p w14:paraId="35D3D31C" w14:textId="0D04D8E3" w:rsidR="00D841BB" w:rsidRDefault="00962442" w:rsidP="00D841BB">
      <w:pPr>
        <w:spacing w:line="360" w:lineRule="exact"/>
        <w:ind w:firstLine="567"/>
        <w:jc w:val="both"/>
        <w:rPr>
          <w:sz w:val="20"/>
          <w:szCs w:val="20"/>
        </w:rPr>
      </w:pPr>
      <w:r>
        <w:rPr>
          <w:sz w:val="20"/>
          <w:szCs w:val="20"/>
        </w:rPr>
        <w:t xml:space="preserve">- </w:t>
      </w:r>
      <w:r w:rsidR="00F426E1" w:rsidRPr="00F426E1">
        <w:rPr>
          <w:sz w:val="20"/>
          <w:szCs w:val="20"/>
        </w:rPr>
        <w:t xml:space="preserve">Private structures </w:t>
      </w:r>
      <w:r>
        <w:rPr>
          <w:sz w:val="20"/>
          <w:szCs w:val="20"/>
        </w:rPr>
        <w:t>……………………</w:t>
      </w:r>
      <w:r>
        <w:rPr>
          <w:sz w:val="20"/>
          <w:szCs w:val="20"/>
        </w:rPr>
        <w:tab/>
        <w:t>-</w:t>
      </w:r>
      <w:r>
        <w:rPr>
          <w:sz w:val="20"/>
          <w:szCs w:val="20"/>
        </w:rPr>
        <w:tab/>
        <w:t>4</w:t>
      </w:r>
    </w:p>
    <w:p w14:paraId="2C559984" w14:textId="2D917E60" w:rsidR="00962442" w:rsidRPr="0021191B" w:rsidRDefault="00962442" w:rsidP="00D841BB">
      <w:pPr>
        <w:spacing w:line="360" w:lineRule="exact"/>
        <w:ind w:firstLine="567"/>
        <w:jc w:val="both"/>
        <w:rPr>
          <w:sz w:val="20"/>
          <w:szCs w:val="20"/>
        </w:rPr>
      </w:pPr>
      <w:r>
        <w:rPr>
          <w:sz w:val="20"/>
          <w:szCs w:val="20"/>
        </w:rPr>
        <w:t xml:space="preserve">- </w:t>
      </w:r>
      <w:r w:rsidR="00F426E1">
        <w:rPr>
          <w:sz w:val="20"/>
          <w:szCs w:val="20"/>
          <w:lang w:val="en-US"/>
        </w:rPr>
        <w:t>Other, which</w:t>
      </w:r>
      <w:r>
        <w:rPr>
          <w:sz w:val="20"/>
          <w:szCs w:val="20"/>
        </w:rPr>
        <w:t xml:space="preserve"> .....................................................................</w:t>
      </w:r>
    </w:p>
    <w:p w14:paraId="0A68DE5E" w14:textId="77777777" w:rsidR="00695D09" w:rsidRPr="0021191B" w:rsidRDefault="00695D09" w:rsidP="00D841BB">
      <w:pPr>
        <w:spacing w:line="360" w:lineRule="exact"/>
        <w:ind w:firstLine="567"/>
        <w:jc w:val="both"/>
        <w:rPr>
          <w:sz w:val="20"/>
          <w:szCs w:val="20"/>
        </w:rPr>
      </w:pPr>
    </w:p>
    <w:p w14:paraId="60528101" w14:textId="46B47993" w:rsidR="00695D09" w:rsidRPr="0021191B" w:rsidRDefault="00695D09" w:rsidP="00695D09">
      <w:pPr>
        <w:spacing w:line="276" w:lineRule="auto"/>
        <w:jc w:val="both"/>
        <w:rPr>
          <w:b/>
          <w:sz w:val="20"/>
          <w:szCs w:val="20"/>
          <w:lang w:val="ru-RU"/>
        </w:rPr>
      </w:pPr>
      <w:r w:rsidRPr="0021191B">
        <w:rPr>
          <w:b/>
          <w:sz w:val="20"/>
          <w:szCs w:val="20"/>
        </w:rPr>
        <w:t>4</w:t>
      </w:r>
      <w:r w:rsidR="0067462C">
        <w:rPr>
          <w:b/>
          <w:sz w:val="20"/>
          <w:szCs w:val="20"/>
          <w:lang w:val="en-US"/>
        </w:rPr>
        <w:t xml:space="preserve"> What do you think, </w:t>
      </w:r>
      <w:r w:rsidR="0067462C" w:rsidRPr="0067462C">
        <w:rPr>
          <w:b/>
          <w:sz w:val="20"/>
          <w:szCs w:val="20"/>
        </w:rPr>
        <w:t>what is the purpose of attending your cultural event</w:t>
      </w:r>
      <w:r w:rsidRPr="0021191B">
        <w:rPr>
          <w:b/>
          <w:sz w:val="20"/>
          <w:szCs w:val="20"/>
        </w:rPr>
        <w:t xml:space="preserve">? </w:t>
      </w:r>
      <w:r w:rsidRPr="0021191B">
        <w:rPr>
          <w:b/>
          <w:sz w:val="20"/>
          <w:szCs w:val="20"/>
          <w:lang w:val="ru-RU"/>
        </w:rPr>
        <w:t xml:space="preserve"> </w:t>
      </w:r>
    </w:p>
    <w:p w14:paraId="582BDDA7" w14:textId="131680E8" w:rsidR="00695D09" w:rsidRPr="0021191B" w:rsidRDefault="00695D09" w:rsidP="00695D09">
      <w:pPr>
        <w:spacing w:line="360" w:lineRule="exact"/>
        <w:ind w:firstLine="567"/>
        <w:jc w:val="both"/>
        <w:rPr>
          <w:sz w:val="20"/>
          <w:szCs w:val="20"/>
        </w:rPr>
      </w:pPr>
      <w:r w:rsidRPr="0021191B">
        <w:rPr>
          <w:sz w:val="20"/>
          <w:szCs w:val="20"/>
        </w:rPr>
        <w:t xml:space="preserve">- </w:t>
      </w:r>
      <w:r w:rsidR="0067462C">
        <w:rPr>
          <w:sz w:val="20"/>
          <w:szCs w:val="20"/>
          <w:lang w:val="en-US"/>
        </w:rPr>
        <w:t>With educational</w:t>
      </w:r>
      <w:r w:rsidRPr="0021191B">
        <w:rPr>
          <w:sz w:val="20"/>
          <w:szCs w:val="20"/>
        </w:rPr>
        <w:tab/>
      </w:r>
      <w:r w:rsidRPr="0021191B">
        <w:rPr>
          <w:sz w:val="20"/>
          <w:szCs w:val="20"/>
        </w:rPr>
        <w:tab/>
        <w:t>-</w:t>
      </w:r>
      <w:r w:rsidRPr="0021191B">
        <w:rPr>
          <w:sz w:val="20"/>
          <w:szCs w:val="20"/>
        </w:rPr>
        <w:tab/>
        <w:t>1</w:t>
      </w:r>
    </w:p>
    <w:p w14:paraId="25E324CA" w14:textId="1C6A900C" w:rsidR="00695D09" w:rsidRPr="0021191B" w:rsidRDefault="00695D09" w:rsidP="00695D09">
      <w:pPr>
        <w:spacing w:line="360" w:lineRule="exact"/>
        <w:ind w:firstLine="567"/>
        <w:jc w:val="both"/>
        <w:rPr>
          <w:sz w:val="20"/>
          <w:szCs w:val="20"/>
        </w:rPr>
      </w:pPr>
      <w:r w:rsidRPr="0021191B">
        <w:rPr>
          <w:sz w:val="20"/>
          <w:szCs w:val="20"/>
        </w:rPr>
        <w:t xml:space="preserve">- </w:t>
      </w:r>
      <w:r w:rsidR="0067462C">
        <w:rPr>
          <w:sz w:val="20"/>
          <w:szCs w:val="20"/>
          <w:lang w:val="en-US"/>
        </w:rPr>
        <w:t>With entertaining</w:t>
      </w:r>
      <w:r w:rsidRPr="0021191B">
        <w:rPr>
          <w:sz w:val="20"/>
          <w:szCs w:val="20"/>
        </w:rPr>
        <w:tab/>
      </w:r>
      <w:r w:rsidRPr="0021191B">
        <w:rPr>
          <w:sz w:val="20"/>
          <w:szCs w:val="20"/>
        </w:rPr>
        <w:tab/>
        <w:t>-</w:t>
      </w:r>
      <w:r w:rsidRPr="0021191B">
        <w:rPr>
          <w:sz w:val="20"/>
          <w:szCs w:val="20"/>
        </w:rPr>
        <w:tab/>
        <w:t>2</w:t>
      </w:r>
    </w:p>
    <w:p w14:paraId="16071A0C" w14:textId="1DA3A861" w:rsidR="00695D09" w:rsidRPr="0021191B" w:rsidRDefault="00695D09" w:rsidP="00695D09">
      <w:pPr>
        <w:spacing w:line="360" w:lineRule="exact"/>
        <w:ind w:firstLine="567"/>
        <w:jc w:val="both"/>
        <w:rPr>
          <w:sz w:val="20"/>
          <w:szCs w:val="20"/>
        </w:rPr>
      </w:pPr>
      <w:r w:rsidRPr="0021191B">
        <w:rPr>
          <w:sz w:val="20"/>
          <w:szCs w:val="20"/>
        </w:rPr>
        <w:t xml:space="preserve">- </w:t>
      </w:r>
      <w:r w:rsidR="0067462C">
        <w:rPr>
          <w:sz w:val="20"/>
          <w:szCs w:val="20"/>
          <w:lang w:val="en-US"/>
        </w:rPr>
        <w:t>From a common culture</w:t>
      </w:r>
      <w:r w:rsidRPr="0021191B">
        <w:rPr>
          <w:sz w:val="20"/>
          <w:szCs w:val="20"/>
        </w:rPr>
        <w:tab/>
        <w:t>-</w:t>
      </w:r>
      <w:r w:rsidRPr="0021191B">
        <w:rPr>
          <w:sz w:val="20"/>
          <w:szCs w:val="20"/>
        </w:rPr>
        <w:tab/>
        <w:t>3</w:t>
      </w:r>
    </w:p>
    <w:p w14:paraId="297F0ED6" w14:textId="786ED456" w:rsidR="00695D09" w:rsidRPr="0021191B" w:rsidRDefault="00695D09" w:rsidP="00695D09">
      <w:pPr>
        <w:spacing w:line="360" w:lineRule="exact"/>
        <w:ind w:firstLine="567"/>
        <w:jc w:val="both"/>
        <w:rPr>
          <w:sz w:val="20"/>
          <w:szCs w:val="20"/>
        </w:rPr>
      </w:pPr>
      <w:r w:rsidRPr="0021191B">
        <w:rPr>
          <w:sz w:val="20"/>
          <w:szCs w:val="20"/>
        </w:rPr>
        <w:lastRenderedPageBreak/>
        <w:t xml:space="preserve">- </w:t>
      </w:r>
      <w:r w:rsidR="0067462C">
        <w:rPr>
          <w:sz w:val="20"/>
          <w:szCs w:val="20"/>
          <w:lang w:val="en-US"/>
        </w:rPr>
        <w:t>Other</w:t>
      </w:r>
      <w:r w:rsidRPr="0021191B">
        <w:rPr>
          <w:sz w:val="20"/>
          <w:szCs w:val="20"/>
        </w:rPr>
        <w:t xml:space="preserve"> ……………………………………………………………………………</w:t>
      </w:r>
    </w:p>
    <w:p w14:paraId="1C8BC350" w14:textId="3E960794" w:rsidR="0067462C" w:rsidRDefault="00695D09" w:rsidP="0067462C">
      <w:pPr>
        <w:spacing w:line="360" w:lineRule="auto"/>
        <w:jc w:val="both"/>
        <w:rPr>
          <w:rStyle w:val="Strong"/>
          <w:bCs w:val="0"/>
          <w:sz w:val="20"/>
          <w:szCs w:val="20"/>
        </w:rPr>
      </w:pPr>
      <w:r w:rsidRPr="0021191B">
        <w:rPr>
          <w:rStyle w:val="Strong"/>
          <w:bCs w:val="0"/>
          <w:sz w:val="20"/>
          <w:szCs w:val="20"/>
        </w:rPr>
        <w:t>5</w:t>
      </w:r>
      <w:r w:rsidR="00962442">
        <w:rPr>
          <w:rStyle w:val="Strong"/>
          <w:bCs w:val="0"/>
          <w:sz w:val="20"/>
          <w:szCs w:val="20"/>
        </w:rPr>
        <w:t xml:space="preserve">. </w:t>
      </w:r>
      <w:r w:rsidR="0067462C" w:rsidRPr="0067462C">
        <w:rPr>
          <w:rStyle w:val="Strong"/>
          <w:bCs w:val="0"/>
          <w:sz w:val="20"/>
          <w:szCs w:val="20"/>
        </w:rPr>
        <w:t xml:space="preserve">In your opinion, how much do they </w:t>
      </w:r>
      <w:r w:rsidR="004E393A">
        <w:rPr>
          <w:rStyle w:val="Strong"/>
          <w:bCs w:val="0"/>
          <w:sz w:val="20"/>
          <w:szCs w:val="20"/>
          <w:lang w:val="en-US"/>
        </w:rPr>
        <w:t>earn</w:t>
      </w:r>
      <w:r w:rsidR="0067462C" w:rsidRPr="0067462C">
        <w:rPr>
          <w:rStyle w:val="Strong"/>
          <w:bCs w:val="0"/>
          <w:sz w:val="20"/>
          <w:szCs w:val="20"/>
        </w:rPr>
        <w:t xml:space="preserve"> from promoting arts, culture and CCIs: (use the scale</w:t>
      </w:r>
      <w:r w:rsidR="0067462C">
        <w:rPr>
          <w:rStyle w:val="Strong"/>
          <w:bCs w:val="0"/>
          <w:sz w:val="20"/>
          <w:szCs w:val="20"/>
          <w:lang w:val="en-US"/>
        </w:rPr>
        <w:t xml:space="preserve"> and mark your answer</w:t>
      </w:r>
      <w:r w:rsidR="0067462C" w:rsidRPr="0067462C">
        <w:rPr>
          <w:rStyle w:val="Strong"/>
          <w:bCs w:val="0"/>
          <w:sz w:val="20"/>
          <w:szCs w:val="20"/>
        </w:rPr>
        <w:t xml:space="preserve"> with an "X" sign)</w:t>
      </w:r>
    </w:p>
    <w:p w14:paraId="68864672" w14:textId="117C680E" w:rsidR="00D841BB" w:rsidRPr="0067462C" w:rsidRDefault="0067462C" w:rsidP="0067462C">
      <w:pPr>
        <w:pStyle w:val="ListParagraph"/>
        <w:numPr>
          <w:ilvl w:val="0"/>
          <w:numId w:val="5"/>
        </w:numPr>
        <w:spacing w:line="360" w:lineRule="auto"/>
        <w:jc w:val="both"/>
        <w:rPr>
          <w:sz w:val="20"/>
          <w:szCs w:val="20"/>
          <w:lang w:val="ru-RU"/>
        </w:rPr>
      </w:pPr>
      <w:r>
        <w:rPr>
          <w:rStyle w:val="Strong"/>
          <w:bCs w:val="0"/>
          <w:sz w:val="20"/>
          <w:szCs w:val="20"/>
          <w:lang w:val="en-US"/>
        </w:rPr>
        <w:t>The municipalities</w:t>
      </w:r>
    </w:p>
    <w:p w14:paraId="2F4081D6" w14:textId="0FFE40A7" w:rsidR="004E393A" w:rsidRPr="004E393A" w:rsidRDefault="004E393A" w:rsidP="00962442">
      <w:pPr>
        <w:tabs>
          <w:tab w:val="left" w:pos="851"/>
        </w:tabs>
        <w:spacing w:line="360" w:lineRule="auto"/>
        <w:ind w:left="851"/>
        <w:rPr>
          <w:rStyle w:val="Strong"/>
          <w:b w:val="0"/>
          <w:bCs w:val="0"/>
          <w:sz w:val="20"/>
          <w:szCs w:val="20"/>
          <w:lang w:val="en-US"/>
        </w:rPr>
      </w:pPr>
      <w:r>
        <w:rPr>
          <w:rStyle w:val="Strong"/>
          <w:b w:val="0"/>
          <w:bCs w:val="0"/>
          <w:sz w:val="20"/>
          <w:szCs w:val="20"/>
          <w:lang w:val="en-US"/>
        </w:rPr>
        <w:t xml:space="preserve">   </w:t>
      </w:r>
      <w:r>
        <w:rPr>
          <w:rStyle w:val="Strong"/>
          <w:b w:val="0"/>
          <w:bCs w:val="0"/>
          <w:noProof/>
          <w:sz w:val="20"/>
          <w:szCs w:val="20"/>
          <w:lang w:val="en-US" w:eastAsia="en-US"/>
        </w:rPr>
        <w:drawing>
          <wp:inline distT="0" distB="0" distL="0" distR="0" wp14:anchorId="7244FDAD" wp14:editId="69E8F234">
            <wp:extent cx="442912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inline>
        </w:drawing>
      </w:r>
    </w:p>
    <w:p w14:paraId="0A9719CC" w14:textId="42C88C72" w:rsidR="00962442" w:rsidRPr="0067462C" w:rsidRDefault="0067462C" w:rsidP="0067462C">
      <w:pPr>
        <w:pStyle w:val="ListParagraph"/>
        <w:numPr>
          <w:ilvl w:val="0"/>
          <w:numId w:val="5"/>
        </w:numPr>
        <w:tabs>
          <w:tab w:val="left" w:pos="851"/>
        </w:tabs>
        <w:spacing w:line="360" w:lineRule="auto"/>
        <w:rPr>
          <w:sz w:val="20"/>
          <w:szCs w:val="20"/>
          <w:lang w:val="ru-RU"/>
        </w:rPr>
      </w:pPr>
      <w:r>
        <w:rPr>
          <w:rStyle w:val="Strong"/>
          <w:bCs w:val="0"/>
          <w:sz w:val="20"/>
          <w:szCs w:val="20"/>
          <w:lang w:val="en-US"/>
        </w:rPr>
        <w:t>Ministry of education</w:t>
      </w:r>
    </w:p>
    <w:p w14:paraId="61C54E85" w14:textId="03270D7C" w:rsidR="00962442" w:rsidRPr="0021191B" w:rsidRDefault="004E393A" w:rsidP="004E393A">
      <w:pPr>
        <w:spacing w:line="360" w:lineRule="auto"/>
        <w:ind w:left="720"/>
        <w:rPr>
          <w:b/>
          <w:sz w:val="20"/>
          <w:szCs w:val="20"/>
          <w:lang w:val="ru-RU"/>
        </w:rPr>
      </w:pPr>
      <w:r>
        <w:rPr>
          <w:b/>
          <w:sz w:val="20"/>
          <w:szCs w:val="20"/>
          <w:lang w:val="en-US"/>
        </w:rPr>
        <w:t xml:space="preserve">      </w:t>
      </w:r>
      <w:r>
        <w:rPr>
          <w:b/>
          <w:noProof/>
          <w:sz w:val="20"/>
          <w:szCs w:val="20"/>
          <w:lang w:val="en-US" w:eastAsia="en-US"/>
        </w:rPr>
        <w:drawing>
          <wp:inline distT="0" distB="0" distL="0" distR="0" wp14:anchorId="2628CF39" wp14:editId="188A5BD8">
            <wp:extent cx="4429125" cy="638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inline>
        </w:drawing>
      </w:r>
    </w:p>
    <w:p w14:paraId="57FAC533" w14:textId="188ED640" w:rsidR="00D841BB" w:rsidRPr="0021191B" w:rsidRDefault="0067462C" w:rsidP="00D841BB">
      <w:pPr>
        <w:numPr>
          <w:ilvl w:val="0"/>
          <w:numId w:val="1"/>
        </w:numPr>
        <w:tabs>
          <w:tab w:val="left" w:pos="567"/>
          <w:tab w:val="left" w:pos="851"/>
        </w:tabs>
        <w:spacing w:line="360" w:lineRule="auto"/>
        <w:ind w:hanging="153"/>
        <w:jc w:val="both"/>
        <w:rPr>
          <w:sz w:val="20"/>
          <w:szCs w:val="20"/>
          <w:lang w:val="ru-RU"/>
        </w:rPr>
      </w:pPr>
      <w:r>
        <w:rPr>
          <w:rStyle w:val="Strong"/>
          <w:bCs w:val="0"/>
          <w:sz w:val="20"/>
          <w:szCs w:val="20"/>
          <w:lang w:val="en-US"/>
        </w:rPr>
        <w:t>Ministry of culture</w:t>
      </w:r>
    </w:p>
    <w:p w14:paraId="4A6C24B9" w14:textId="3DA17069" w:rsidR="00D841BB" w:rsidRPr="0021191B" w:rsidRDefault="004E393A" w:rsidP="00D841BB">
      <w:pPr>
        <w:spacing w:line="360" w:lineRule="auto"/>
        <w:jc w:val="center"/>
        <w:rPr>
          <w:b/>
          <w:sz w:val="20"/>
          <w:szCs w:val="20"/>
          <w:lang w:val="ru-RU"/>
        </w:rPr>
      </w:pPr>
      <w:r>
        <w:rPr>
          <w:noProof/>
          <w:sz w:val="20"/>
          <w:szCs w:val="20"/>
          <w:lang w:val="en-US" w:eastAsia="en-US"/>
        </w:rPr>
        <w:drawing>
          <wp:inline distT="0" distB="0" distL="0" distR="0" wp14:anchorId="1F21CBBC" wp14:editId="6A258D0F">
            <wp:extent cx="4429125" cy="638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638175"/>
                    </a:xfrm>
                    <a:prstGeom prst="rect">
                      <a:avLst/>
                    </a:prstGeom>
                    <a:noFill/>
                    <a:ln>
                      <a:noFill/>
                    </a:ln>
                  </pic:spPr>
                </pic:pic>
              </a:graphicData>
            </a:graphic>
          </wp:inline>
        </w:drawing>
      </w:r>
    </w:p>
    <w:p w14:paraId="31C9ACF7" w14:textId="45760ED7" w:rsidR="00D841BB" w:rsidRPr="0021191B" w:rsidRDefault="0067462C" w:rsidP="00D841BB">
      <w:pPr>
        <w:numPr>
          <w:ilvl w:val="0"/>
          <w:numId w:val="1"/>
        </w:numPr>
        <w:tabs>
          <w:tab w:val="left" w:pos="567"/>
          <w:tab w:val="left" w:pos="851"/>
        </w:tabs>
        <w:spacing w:line="360" w:lineRule="auto"/>
        <w:ind w:hanging="153"/>
        <w:rPr>
          <w:rStyle w:val="Strong"/>
          <w:b w:val="0"/>
          <w:bCs w:val="0"/>
          <w:sz w:val="20"/>
          <w:szCs w:val="20"/>
          <w:lang w:val="ru-RU"/>
        </w:rPr>
      </w:pPr>
      <w:r>
        <w:rPr>
          <w:rStyle w:val="Strong"/>
          <w:bCs w:val="0"/>
          <w:sz w:val="20"/>
          <w:szCs w:val="20"/>
          <w:lang w:val="en-US"/>
        </w:rPr>
        <w:t>Other</w:t>
      </w:r>
      <w:r w:rsidR="00D841BB" w:rsidRPr="0021191B">
        <w:rPr>
          <w:rStyle w:val="Strong"/>
          <w:bCs w:val="0"/>
          <w:sz w:val="20"/>
          <w:szCs w:val="20"/>
        </w:rPr>
        <w:t xml:space="preserve"> ................................................................................................</w:t>
      </w:r>
    </w:p>
    <w:p w14:paraId="20FD5ED1" w14:textId="31B5DF86" w:rsidR="00D841BB" w:rsidRPr="0021191B" w:rsidRDefault="004E393A" w:rsidP="00962442">
      <w:pPr>
        <w:jc w:val="center"/>
        <w:rPr>
          <w:sz w:val="20"/>
          <w:szCs w:val="20"/>
        </w:rPr>
      </w:pPr>
      <w:r>
        <w:rPr>
          <w:noProof/>
          <w:sz w:val="20"/>
          <w:szCs w:val="20"/>
          <w:lang w:val="en-US" w:eastAsia="en-US"/>
        </w:rPr>
        <w:drawing>
          <wp:inline distT="0" distB="0" distL="0" distR="0" wp14:anchorId="473FC9DC" wp14:editId="447AAFC5">
            <wp:extent cx="4389120" cy="640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640080"/>
                    </a:xfrm>
                    <a:prstGeom prst="rect">
                      <a:avLst/>
                    </a:prstGeom>
                    <a:noFill/>
                    <a:ln>
                      <a:noFill/>
                    </a:ln>
                  </pic:spPr>
                </pic:pic>
              </a:graphicData>
            </a:graphic>
          </wp:inline>
        </w:drawing>
      </w:r>
    </w:p>
    <w:p w14:paraId="5DAED92F" w14:textId="77777777" w:rsidR="001E034C" w:rsidRPr="0021191B" w:rsidRDefault="001E034C" w:rsidP="00D841BB">
      <w:pPr>
        <w:rPr>
          <w:sz w:val="20"/>
          <w:szCs w:val="20"/>
        </w:rPr>
      </w:pPr>
    </w:p>
    <w:p w14:paraId="1D85EA07" w14:textId="77777777" w:rsidR="006C0F71" w:rsidRDefault="00043C66" w:rsidP="006C0F71">
      <w:pPr>
        <w:spacing w:line="276" w:lineRule="auto"/>
        <w:rPr>
          <w:b/>
          <w:sz w:val="20"/>
          <w:szCs w:val="20"/>
          <w:lang w:val="en-US"/>
        </w:rPr>
      </w:pPr>
      <w:r w:rsidRPr="0021191B">
        <w:rPr>
          <w:b/>
          <w:sz w:val="20"/>
          <w:szCs w:val="20"/>
        </w:rPr>
        <w:t>6</w:t>
      </w:r>
      <w:r w:rsidR="001E034C" w:rsidRPr="0021191B">
        <w:rPr>
          <w:b/>
          <w:sz w:val="20"/>
          <w:szCs w:val="20"/>
        </w:rPr>
        <w:t>.</w:t>
      </w:r>
      <w:r w:rsidR="001E034C" w:rsidRPr="0021191B">
        <w:rPr>
          <w:sz w:val="20"/>
          <w:szCs w:val="20"/>
        </w:rPr>
        <w:t xml:space="preserve"> </w:t>
      </w:r>
      <w:bookmarkStart w:id="0" w:name="OLE_LINK1"/>
      <w:bookmarkStart w:id="1" w:name="OLE_LINK2"/>
      <w:r w:rsidR="0036748F" w:rsidRPr="0036748F">
        <w:rPr>
          <w:b/>
          <w:sz w:val="20"/>
          <w:szCs w:val="20"/>
        </w:rPr>
        <w:t>How do you think to what extent the number of visitors is influenced by the ways of promoting the event? (use the scale as indicated by an "X")</w:t>
      </w:r>
      <w:r w:rsidR="006C0F71">
        <w:rPr>
          <w:b/>
          <w:sz w:val="20"/>
          <w:szCs w:val="20"/>
          <w:lang w:val="en-US"/>
        </w:rPr>
        <w:t xml:space="preserve">         </w:t>
      </w:r>
    </w:p>
    <w:p w14:paraId="1E6B9DDB" w14:textId="5E1E37B7" w:rsidR="001E034C" w:rsidRDefault="006C0F71" w:rsidP="000B7C20">
      <w:pPr>
        <w:spacing w:line="276" w:lineRule="auto"/>
        <w:rPr>
          <w:sz w:val="20"/>
          <w:szCs w:val="20"/>
        </w:rPr>
      </w:pPr>
      <w:r>
        <w:rPr>
          <w:b/>
          <w:sz w:val="20"/>
          <w:szCs w:val="20"/>
          <w:lang w:val="en-US"/>
        </w:rPr>
        <w:t xml:space="preserve">                           </w:t>
      </w:r>
      <w:r w:rsidR="000B7C20">
        <w:rPr>
          <w:b/>
          <w:noProof/>
          <w:sz w:val="20"/>
          <w:szCs w:val="20"/>
          <w:lang w:val="en-US" w:eastAsia="en-US"/>
        </w:rPr>
        <w:drawing>
          <wp:inline distT="0" distB="0" distL="0" distR="0" wp14:anchorId="4E9F65DE" wp14:editId="303E4626">
            <wp:extent cx="3057525" cy="8286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r>
        <w:rPr>
          <w:b/>
          <w:sz w:val="20"/>
          <w:szCs w:val="20"/>
          <w:lang w:val="en-US"/>
        </w:rPr>
        <w:t xml:space="preserve"> </w:t>
      </w:r>
      <w:bookmarkEnd w:id="0"/>
      <w:bookmarkEnd w:id="1"/>
    </w:p>
    <w:p w14:paraId="2CE6AA94" w14:textId="77777777" w:rsidR="002B6880" w:rsidRPr="0021191B" w:rsidRDefault="002B6880" w:rsidP="006C0F71">
      <w:pPr>
        <w:spacing w:line="276" w:lineRule="auto"/>
        <w:ind w:left="708" w:firstLine="708"/>
        <w:rPr>
          <w:b/>
          <w:sz w:val="20"/>
          <w:szCs w:val="20"/>
          <w:lang w:val="ru-RU"/>
        </w:rPr>
      </w:pPr>
    </w:p>
    <w:p w14:paraId="6E5656DD" w14:textId="2BCA95DB" w:rsidR="00043C66" w:rsidRPr="0021191B" w:rsidRDefault="00043C66" w:rsidP="00D841BB">
      <w:pPr>
        <w:rPr>
          <w:b/>
          <w:sz w:val="20"/>
          <w:szCs w:val="20"/>
        </w:rPr>
      </w:pPr>
      <w:r w:rsidRPr="0021191B">
        <w:rPr>
          <w:b/>
          <w:sz w:val="20"/>
          <w:szCs w:val="20"/>
        </w:rPr>
        <w:t xml:space="preserve">7. </w:t>
      </w:r>
      <w:r w:rsidR="008074C0" w:rsidRPr="008074C0">
        <w:rPr>
          <w:b/>
          <w:sz w:val="20"/>
          <w:szCs w:val="20"/>
        </w:rPr>
        <w:t>Where do you think visitors can be most effectively informed about such events?</w:t>
      </w:r>
    </w:p>
    <w:p w14:paraId="700EB3B0" w14:textId="3B673034" w:rsidR="00043C66" w:rsidRPr="0021191B" w:rsidRDefault="00043C66" w:rsidP="00043C66">
      <w:pPr>
        <w:spacing w:line="360" w:lineRule="exact"/>
        <w:ind w:firstLine="567"/>
        <w:jc w:val="both"/>
        <w:rPr>
          <w:sz w:val="20"/>
          <w:szCs w:val="20"/>
        </w:rPr>
      </w:pPr>
      <w:r w:rsidRPr="0021191B">
        <w:rPr>
          <w:sz w:val="20"/>
          <w:szCs w:val="20"/>
        </w:rPr>
        <w:t xml:space="preserve">- </w:t>
      </w:r>
      <w:r w:rsidR="008074C0">
        <w:rPr>
          <w:sz w:val="20"/>
          <w:szCs w:val="20"/>
          <w:lang w:val="en-US"/>
        </w:rPr>
        <w:t>From the internet</w:t>
      </w:r>
      <w:r w:rsidRPr="0021191B">
        <w:rPr>
          <w:sz w:val="20"/>
          <w:szCs w:val="20"/>
        </w:rPr>
        <w:tab/>
      </w:r>
      <w:r w:rsidRPr="0021191B">
        <w:rPr>
          <w:sz w:val="20"/>
          <w:szCs w:val="20"/>
        </w:rPr>
        <w:tab/>
      </w:r>
      <w:r w:rsidRPr="0021191B">
        <w:rPr>
          <w:sz w:val="20"/>
          <w:szCs w:val="20"/>
        </w:rPr>
        <w:tab/>
      </w:r>
      <w:r w:rsidRPr="0021191B">
        <w:rPr>
          <w:sz w:val="20"/>
          <w:szCs w:val="20"/>
        </w:rPr>
        <w:tab/>
        <w:t>-</w:t>
      </w:r>
      <w:r w:rsidRPr="0021191B">
        <w:rPr>
          <w:sz w:val="20"/>
          <w:szCs w:val="20"/>
        </w:rPr>
        <w:tab/>
        <w:t>1</w:t>
      </w:r>
    </w:p>
    <w:p w14:paraId="7F104DBD" w14:textId="324061A9" w:rsidR="00043C66" w:rsidRPr="0021191B" w:rsidRDefault="008074C0" w:rsidP="00043C66">
      <w:pPr>
        <w:spacing w:line="360" w:lineRule="exact"/>
        <w:ind w:firstLine="567"/>
        <w:jc w:val="both"/>
        <w:rPr>
          <w:sz w:val="20"/>
          <w:szCs w:val="20"/>
        </w:rPr>
      </w:pPr>
      <w:r>
        <w:rPr>
          <w:sz w:val="20"/>
          <w:szCs w:val="20"/>
        </w:rPr>
        <w:t>- From the radio</w:t>
      </w:r>
      <w:r w:rsidR="00043C66" w:rsidRPr="0021191B">
        <w:rPr>
          <w:sz w:val="20"/>
          <w:szCs w:val="20"/>
        </w:rPr>
        <w:tab/>
      </w:r>
      <w:r w:rsidR="00043C66" w:rsidRPr="0021191B">
        <w:rPr>
          <w:sz w:val="20"/>
          <w:szCs w:val="20"/>
        </w:rPr>
        <w:tab/>
      </w:r>
      <w:r w:rsidR="00043C66" w:rsidRPr="0021191B">
        <w:rPr>
          <w:sz w:val="20"/>
          <w:szCs w:val="20"/>
        </w:rPr>
        <w:tab/>
      </w:r>
      <w:r w:rsidR="00043C66" w:rsidRPr="0021191B">
        <w:rPr>
          <w:sz w:val="20"/>
          <w:szCs w:val="20"/>
        </w:rPr>
        <w:tab/>
        <w:t>-</w:t>
      </w:r>
      <w:r w:rsidR="00043C66" w:rsidRPr="0021191B">
        <w:rPr>
          <w:sz w:val="20"/>
          <w:szCs w:val="20"/>
        </w:rPr>
        <w:tab/>
        <w:t>2</w:t>
      </w:r>
    </w:p>
    <w:p w14:paraId="2F8344AC" w14:textId="1287AC81" w:rsidR="00043C66" w:rsidRPr="0021191B" w:rsidRDefault="00043C66" w:rsidP="00043C66">
      <w:pPr>
        <w:spacing w:line="360" w:lineRule="exact"/>
        <w:ind w:firstLine="567"/>
        <w:jc w:val="both"/>
        <w:rPr>
          <w:sz w:val="20"/>
          <w:szCs w:val="20"/>
        </w:rPr>
      </w:pPr>
      <w:r w:rsidRPr="0021191B">
        <w:rPr>
          <w:sz w:val="20"/>
          <w:szCs w:val="20"/>
        </w:rPr>
        <w:t xml:space="preserve">- </w:t>
      </w:r>
      <w:r w:rsidR="008074C0">
        <w:rPr>
          <w:sz w:val="20"/>
          <w:szCs w:val="20"/>
          <w:lang w:val="en-US"/>
        </w:rPr>
        <w:t>From publications</w:t>
      </w:r>
      <w:r w:rsidRPr="0021191B">
        <w:rPr>
          <w:sz w:val="20"/>
          <w:szCs w:val="20"/>
        </w:rPr>
        <w:tab/>
      </w:r>
      <w:r w:rsidRPr="0021191B">
        <w:rPr>
          <w:sz w:val="20"/>
          <w:szCs w:val="20"/>
        </w:rPr>
        <w:tab/>
      </w:r>
      <w:r w:rsidRPr="0021191B">
        <w:rPr>
          <w:sz w:val="20"/>
          <w:szCs w:val="20"/>
        </w:rPr>
        <w:tab/>
        <w:t>-</w:t>
      </w:r>
      <w:r w:rsidRPr="0021191B">
        <w:rPr>
          <w:sz w:val="20"/>
          <w:szCs w:val="20"/>
        </w:rPr>
        <w:tab/>
        <w:t>3</w:t>
      </w:r>
    </w:p>
    <w:p w14:paraId="59EE3B72" w14:textId="393DA407" w:rsidR="00043C66" w:rsidRPr="0021191B" w:rsidRDefault="00043C66" w:rsidP="00043C66">
      <w:pPr>
        <w:spacing w:line="360" w:lineRule="exact"/>
        <w:ind w:firstLine="567"/>
        <w:jc w:val="both"/>
        <w:rPr>
          <w:sz w:val="20"/>
          <w:szCs w:val="20"/>
        </w:rPr>
      </w:pPr>
      <w:r w:rsidRPr="0021191B">
        <w:rPr>
          <w:sz w:val="20"/>
          <w:szCs w:val="20"/>
        </w:rPr>
        <w:t xml:space="preserve">- </w:t>
      </w:r>
      <w:r w:rsidR="008074C0" w:rsidRPr="008074C0">
        <w:rPr>
          <w:sz w:val="20"/>
          <w:szCs w:val="20"/>
        </w:rPr>
        <w:t>From billboards on the street</w:t>
      </w:r>
      <w:r w:rsidRPr="0021191B">
        <w:rPr>
          <w:sz w:val="20"/>
          <w:szCs w:val="20"/>
        </w:rPr>
        <w:t xml:space="preserve"> </w:t>
      </w:r>
      <w:r w:rsidRPr="0021191B">
        <w:rPr>
          <w:sz w:val="20"/>
          <w:szCs w:val="20"/>
        </w:rPr>
        <w:tab/>
      </w:r>
      <w:r w:rsidRPr="0021191B">
        <w:rPr>
          <w:sz w:val="20"/>
          <w:szCs w:val="20"/>
        </w:rPr>
        <w:tab/>
        <w:t>-</w:t>
      </w:r>
      <w:r w:rsidRPr="0021191B">
        <w:rPr>
          <w:sz w:val="20"/>
          <w:szCs w:val="20"/>
        </w:rPr>
        <w:tab/>
        <w:t>4</w:t>
      </w:r>
    </w:p>
    <w:p w14:paraId="19C5E8ED" w14:textId="78681064" w:rsidR="00043C66" w:rsidRDefault="008074C0" w:rsidP="00043C66">
      <w:pPr>
        <w:spacing w:line="360" w:lineRule="exact"/>
        <w:ind w:firstLine="567"/>
        <w:jc w:val="both"/>
        <w:rPr>
          <w:sz w:val="20"/>
          <w:szCs w:val="20"/>
        </w:rPr>
      </w:pPr>
      <w:r>
        <w:rPr>
          <w:sz w:val="20"/>
          <w:szCs w:val="20"/>
          <w:lang w:val="en-US"/>
        </w:rPr>
        <w:t>From</w:t>
      </w:r>
      <w:r w:rsidR="00043C66" w:rsidRPr="0021191B">
        <w:rPr>
          <w:sz w:val="20"/>
          <w:szCs w:val="20"/>
        </w:rPr>
        <w:t xml:space="preserve"> ………………………………………………………………………….</w:t>
      </w:r>
    </w:p>
    <w:p w14:paraId="1E6FDFB6" w14:textId="77777777" w:rsidR="004F7298" w:rsidRPr="0021191B" w:rsidRDefault="004F7298" w:rsidP="00043C66">
      <w:pPr>
        <w:spacing w:line="360" w:lineRule="exact"/>
        <w:ind w:firstLine="567"/>
        <w:jc w:val="both"/>
        <w:rPr>
          <w:sz w:val="20"/>
          <w:szCs w:val="20"/>
        </w:rPr>
      </w:pPr>
    </w:p>
    <w:p w14:paraId="10F0358E" w14:textId="4AC7C7D6" w:rsidR="00695D09" w:rsidRDefault="00695D09" w:rsidP="00695D09">
      <w:pPr>
        <w:spacing w:line="288" w:lineRule="auto"/>
        <w:rPr>
          <w:rStyle w:val="Strong"/>
          <w:bCs w:val="0"/>
          <w:sz w:val="20"/>
          <w:szCs w:val="20"/>
          <w:lang w:val="ru-RU"/>
        </w:rPr>
      </w:pPr>
      <w:r w:rsidRPr="0021191B">
        <w:rPr>
          <w:rStyle w:val="Strong"/>
          <w:bCs w:val="0"/>
          <w:sz w:val="20"/>
          <w:szCs w:val="20"/>
          <w:lang w:val="ru-RU"/>
        </w:rPr>
        <w:t>8.</w:t>
      </w:r>
      <w:r w:rsidRPr="0021191B">
        <w:rPr>
          <w:rStyle w:val="Strong"/>
          <w:b w:val="0"/>
          <w:bCs w:val="0"/>
          <w:sz w:val="20"/>
          <w:szCs w:val="20"/>
          <w:lang w:val="ru-RU"/>
        </w:rPr>
        <w:t xml:space="preserve"> </w:t>
      </w:r>
      <w:r w:rsidR="00D6609E" w:rsidRPr="00D6609E">
        <w:rPr>
          <w:rStyle w:val="Strong"/>
          <w:bCs w:val="0"/>
          <w:sz w:val="20"/>
          <w:szCs w:val="20"/>
          <w:lang w:val="ru-RU"/>
        </w:rPr>
        <w:t>How much do you think</w:t>
      </w:r>
      <w:r w:rsidR="00D6609E">
        <w:rPr>
          <w:rStyle w:val="Strong"/>
          <w:bCs w:val="0"/>
          <w:sz w:val="20"/>
          <w:szCs w:val="20"/>
          <w:lang w:val="ru-RU"/>
        </w:rPr>
        <w:t xml:space="preserve"> </w:t>
      </w:r>
      <w:r w:rsidR="00D6609E">
        <w:rPr>
          <w:rStyle w:val="Strong"/>
          <w:bCs w:val="0"/>
          <w:sz w:val="20"/>
          <w:szCs w:val="20"/>
          <w:lang w:val="en-US"/>
        </w:rPr>
        <w:t>the</w:t>
      </w:r>
      <w:r w:rsidR="00D6609E" w:rsidRPr="00D6609E">
        <w:rPr>
          <w:rStyle w:val="Strong"/>
          <w:bCs w:val="0"/>
          <w:sz w:val="20"/>
          <w:szCs w:val="20"/>
          <w:lang w:val="ru-RU"/>
        </w:rPr>
        <w:t xml:space="preserve"> visitors</w:t>
      </w:r>
      <w:r w:rsidR="00D6609E">
        <w:rPr>
          <w:rStyle w:val="Strong"/>
          <w:bCs w:val="0"/>
          <w:sz w:val="20"/>
          <w:szCs w:val="20"/>
          <w:lang w:val="en-US"/>
        </w:rPr>
        <w:t xml:space="preserve"> are</w:t>
      </w:r>
      <w:r w:rsidR="00D6609E" w:rsidRPr="00D6609E">
        <w:rPr>
          <w:rStyle w:val="Strong"/>
          <w:bCs w:val="0"/>
          <w:sz w:val="20"/>
          <w:szCs w:val="20"/>
          <w:lang w:val="ru-RU"/>
        </w:rPr>
        <w:t xml:space="preserve"> interested in issues related to arts and culture CCI?</w:t>
      </w:r>
    </w:p>
    <w:p w14:paraId="6D4A34DB" w14:textId="77777777" w:rsidR="00A13790" w:rsidRDefault="00A13790" w:rsidP="00695D09">
      <w:pPr>
        <w:spacing w:line="288" w:lineRule="auto"/>
        <w:rPr>
          <w:rStyle w:val="Strong"/>
          <w:bCs w:val="0"/>
          <w:sz w:val="20"/>
          <w:szCs w:val="20"/>
          <w:lang w:val="ru-RU"/>
        </w:rPr>
      </w:pPr>
    </w:p>
    <w:p w14:paraId="0521C212" w14:textId="7B1EF118" w:rsidR="001252AA" w:rsidRDefault="001252AA" w:rsidP="00695D09">
      <w:pPr>
        <w:spacing w:line="288" w:lineRule="auto"/>
        <w:rPr>
          <w:rStyle w:val="Strong"/>
          <w:bCs w:val="0"/>
          <w:sz w:val="20"/>
          <w:szCs w:val="20"/>
          <w:lang w:val="ru-RU"/>
        </w:rPr>
      </w:pPr>
    </w:p>
    <w:p w14:paraId="6D142DA3" w14:textId="5D6B2A8C" w:rsidR="001252AA" w:rsidRPr="00805F2A" w:rsidRDefault="001252AA" w:rsidP="00695D09">
      <w:pPr>
        <w:spacing w:line="288" w:lineRule="auto"/>
        <w:rPr>
          <w:sz w:val="20"/>
          <w:szCs w:val="20"/>
          <w:lang w:val="ru-RU"/>
        </w:rPr>
      </w:pPr>
      <w:r>
        <w:rPr>
          <w:rStyle w:val="Strong"/>
          <w:bCs w:val="0"/>
          <w:sz w:val="20"/>
          <w:szCs w:val="20"/>
          <w:lang w:val="ru-RU"/>
        </w:rPr>
        <w:tab/>
      </w:r>
      <w:r>
        <w:rPr>
          <w:rStyle w:val="Strong"/>
          <w:bCs w:val="0"/>
          <w:sz w:val="20"/>
          <w:szCs w:val="20"/>
          <w:lang w:val="ru-RU"/>
        </w:rPr>
        <w:tab/>
      </w:r>
      <w:r>
        <w:rPr>
          <w:rStyle w:val="Strong"/>
          <w:bCs w:val="0"/>
          <w:noProof/>
          <w:sz w:val="20"/>
          <w:szCs w:val="20"/>
          <w:lang w:val="en-US" w:eastAsia="en-US"/>
        </w:rPr>
        <w:drawing>
          <wp:inline distT="0" distB="0" distL="0" distR="0" wp14:anchorId="3A52846A" wp14:editId="212D2EDA">
            <wp:extent cx="4200525" cy="476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476250"/>
                    </a:xfrm>
                    <a:prstGeom prst="rect">
                      <a:avLst/>
                    </a:prstGeom>
                    <a:noFill/>
                    <a:ln>
                      <a:noFill/>
                    </a:ln>
                  </pic:spPr>
                </pic:pic>
              </a:graphicData>
            </a:graphic>
          </wp:inline>
        </w:drawing>
      </w:r>
    </w:p>
    <w:p w14:paraId="602D28FF" w14:textId="3F0E8E74" w:rsidR="00A13790" w:rsidRDefault="00A13790" w:rsidP="00A13790">
      <w:pPr>
        <w:spacing w:line="288" w:lineRule="auto"/>
        <w:jc w:val="center"/>
        <w:rPr>
          <w:sz w:val="20"/>
          <w:szCs w:val="20"/>
          <w:lang w:val="en-US"/>
        </w:rPr>
      </w:pPr>
      <w:bookmarkStart w:id="2" w:name="OLE_LINK5"/>
      <w:r>
        <w:rPr>
          <w:sz w:val="20"/>
          <w:szCs w:val="20"/>
          <w:lang w:val="en-US"/>
        </w:rPr>
        <w:t xml:space="preserve">Not interested           </w:t>
      </w:r>
      <w:r w:rsidR="001252AA">
        <w:rPr>
          <w:sz w:val="20"/>
          <w:szCs w:val="20"/>
          <w:lang w:val="en-US"/>
        </w:rPr>
        <w:t xml:space="preserve">Not interested </w:t>
      </w:r>
      <w:r>
        <w:rPr>
          <w:sz w:val="20"/>
          <w:szCs w:val="20"/>
          <w:lang w:val="en-US"/>
        </w:rPr>
        <w:t xml:space="preserve">   </w:t>
      </w:r>
      <w:r w:rsidR="001252AA">
        <w:rPr>
          <w:sz w:val="20"/>
          <w:szCs w:val="20"/>
          <w:lang w:val="en-US"/>
        </w:rPr>
        <w:t xml:space="preserve"> As much as</w:t>
      </w:r>
      <w:r>
        <w:rPr>
          <w:sz w:val="20"/>
          <w:szCs w:val="20"/>
          <w:lang w:val="en-US"/>
        </w:rPr>
        <w:t>,</w:t>
      </w:r>
      <w:r>
        <w:rPr>
          <w:sz w:val="20"/>
          <w:szCs w:val="20"/>
          <w:lang w:val="en-US"/>
        </w:rPr>
        <w:tab/>
        <w:t xml:space="preserve">    </w:t>
      </w:r>
      <w:r>
        <w:rPr>
          <w:sz w:val="20"/>
          <w:szCs w:val="20"/>
          <w:lang w:val="en-US"/>
        </w:rPr>
        <w:t xml:space="preserve">Interested </w:t>
      </w:r>
      <w:r>
        <w:rPr>
          <w:sz w:val="20"/>
          <w:szCs w:val="20"/>
          <w:lang w:val="en-US"/>
        </w:rPr>
        <w:tab/>
      </w:r>
      <w:r>
        <w:rPr>
          <w:sz w:val="20"/>
          <w:szCs w:val="20"/>
          <w:lang w:val="en-US"/>
        </w:rPr>
        <w:t>Very interested</w:t>
      </w:r>
    </w:p>
    <w:p w14:paraId="3429D808" w14:textId="2276C26D" w:rsidR="00695D09" w:rsidRPr="0021191B" w:rsidRDefault="00A13790" w:rsidP="00A13790">
      <w:pPr>
        <w:spacing w:line="288" w:lineRule="auto"/>
        <w:ind w:firstLine="708"/>
        <w:rPr>
          <w:sz w:val="20"/>
          <w:szCs w:val="20"/>
          <w:lang w:val="ru-RU"/>
        </w:rPr>
      </w:pPr>
      <w:r>
        <w:rPr>
          <w:sz w:val="20"/>
          <w:szCs w:val="20"/>
          <w:lang w:val="en-US"/>
        </w:rPr>
        <w:t xml:space="preserve">      </w:t>
      </w:r>
      <w:r>
        <w:rPr>
          <w:sz w:val="20"/>
          <w:szCs w:val="20"/>
          <w:lang w:val="en-US"/>
        </w:rPr>
        <w:t>at all</w:t>
      </w:r>
      <w:r>
        <w:rPr>
          <w:sz w:val="20"/>
          <w:szCs w:val="20"/>
          <w:lang w:val="en-US"/>
        </w:rPr>
        <w:t xml:space="preserve">                                                        </w:t>
      </w:r>
      <w:r w:rsidR="001252AA">
        <w:rPr>
          <w:sz w:val="20"/>
          <w:szCs w:val="20"/>
          <w:lang w:val="en-US"/>
        </w:rPr>
        <w:t xml:space="preserve">not so much  </w:t>
      </w:r>
      <w:bookmarkEnd w:id="2"/>
    </w:p>
    <w:p w14:paraId="0D979222" w14:textId="77777777" w:rsidR="00043C66" w:rsidRPr="0021191B" w:rsidRDefault="00043C66" w:rsidP="00043C66">
      <w:pPr>
        <w:spacing w:line="360" w:lineRule="exact"/>
        <w:ind w:firstLine="567"/>
        <w:jc w:val="both"/>
        <w:rPr>
          <w:sz w:val="20"/>
          <w:szCs w:val="20"/>
        </w:rPr>
      </w:pPr>
    </w:p>
    <w:p w14:paraId="390BABF0" w14:textId="58ED61B7" w:rsidR="008872DF" w:rsidRPr="00A11DC9" w:rsidRDefault="00695D09" w:rsidP="008872DF">
      <w:pPr>
        <w:spacing w:line="276" w:lineRule="auto"/>
        <w:jc w:val="both"/>
        <w:rPr>
          <w:rStyle w:val="Strong"/>
          <w:b w:val="0"/>
          <w:bCs w:val="0"/>
          <w:i/>
          <w:color w:val="FF0000"/>
          <w:sz w:val="20"/>
          <w:szCs w:val="20"/>
        </w:rPr>
      </w:pPr>
      <w:r w:rsidRPr="0021191B">
        <w:rPr>
          <w:rStyle w:val="Strong"/>
          <w:bCs w:val="0"/>
          <w:sz w:val="20"/>
          <w:szCs w:val="20"/>
        </w:rPr>
        <w:t>9</w:t>
      </w:r>
      <w:r w:rsidR="008872DF" w:rsidRPr="0021191B">
        <w:rPr>
          <w:rStyle w:val="Strong"/>
          <w:bCs w:val="0"/>
          <w:sz w:val="20"/>
          <w:szCs w:val="20"/>
        </w:rPr>
        <w:t xml:space="preserve">. </w:t>
      </w:r>
      <w:r w:rsidR="0045477E" w:rsidRPr="0045477E">
        <w:rPr>
          <w:rStyle w:val="Strong"/>
          <w:bCs w:val="0"/>
          <w:sz w:val="20"/>
          <w:szCs w:val="20"/>
        </w:rPr>
        <w:t xml:space="preserve">Do you think that lectures / </w:t>
      </w:r>
      <w:r w:rsidR="0045477E">
        <w:rPr>
          <w:rStyle w:val="Strong"/>
          <w:bCs w:val="0"/>
          <w:sz w:val="20"/>
          <w:szCs w:val="20"/>
          <w:lang w:val="en-US"/>
        </w:rPr>
        <w:t>discussions</w:t>
      </w:r>
      <w:r w:rsidR="0045477E" w:rsidRPr="0045477E">
        <w:rPr>
          <w:rStyle w:val="Strong"/>
          <w:bCs w:val="0"/>
          <w:sz w:val="20"/>
          <w:szCs w:val="20"/>
        </w:rPr>
        <w:t xml:space="preserve"> on arts, culture and CCI, at school, the University or at cultural and art institutions, forums and events contribute to the formation and education of visual culture, art and media literacy?</w:t>
      </w:r>
    </w:p>
    <w:p w14:paraId="0FCFE22C" w14:textId="04CE8883" w:rsidR="008872DF" w:rsidRDefault="008872DF" w:rsidP="008872DF">
      <w:pPr>
        <w:suppressAutoHyphens w:val="0"/>
        <w:autoSpaceDE w:val="0"/>
        <w:autoSpaceDN w:val="0"/>
        <w:adjustRightInd w:val="0"/>
        <w:jc w:val="both"/>
        <w:rPr>
          <w:rStyle w:val="Strong"/>
          <w:bCs w:val="0"/>
          <w:sz w:val="20"/>
          <w:szCs w:val="20"/>
          <w:lang w:val="ru-RU"/>
        </w:rPr>
      </w:pPr>
    </w:p>
    <w:p w14:paraId="56549FCC" w14:textId="717BC44B" w:rsidR="00BF4D16" w:rsidRPr="00BF4D16" w:rsidRDefault="00BF4D16" w:rsidP="00BF4D16">
      <w:pPr>
        <w:suppressAutoHyphens w:val="0"/>
        <w:autoSpaceDE w:val="0"/>
        <w:autoSpaceDN w:val="0"/>
        <w:adjustRightInd w:val="0"/>
        <w:jc w:val="both"/>
        <w:rPr>
          <w:rStyle w:val="Strong"/>
          <w:bCs w:val="0"/>
          <w:sz w:val="20"/>
          <w:szCs w:val="20"/>
          <w:lang w:val="en-US"/>
        </w:rPr>
      </w:pPr>
      <w:r>
        <w:rPr>
          <w:rStyle w:val="Strong"/>
          <w:bCs w:val="0"/>
          <w:noProof/>
          <w:sz w:val="20"/>
          <w:szCs w:val="20"/>
          <w:lang w:val="en-US" w:eastAsia="en-US"/>
        </w:rPr>
        <w:drawing>
          <wp:inline distT="0" distB="0" distL="0" distR="0" wp14:anchorId="24310B1A" wp14:editId="67FBBFCC">
            <wp:extent cx="5753100" cy="809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p w14:paraId="39494BD6" w14:textId="391FD21D" w:rsidR="009F58C5" w:rsidRPr="0021191B" w:rsidRDefault="009F58C5" w:rsidP="00695D09">
      <w:pPr>
        <w:jc w:val="center"/>
        <w:rPr>
          <w:sz w:val="20"/>
          <w:szCs w:val="20"/>
        </w:rPr>
      </w:pPr>
    </w:p>
    <w:p w14:paraId="18C857B5" w14:textId="77777777" w:rsidR="009F58C5" w:rsidRPr="0021191B" w:rsidRDefault="009F58C5" w:rsidP="009F58C5">
      <w:pPr>
        <w:jc w:val="center"/>
        <w:rPr>
          <w:sz w:val="20"/>
          <w:szCs w:val="20"/>
        </w:rPr>
      </w:pPr>
    </w:p>
    <w:p w14:paraId="543E3D1B" w14:textId="4F55C15E" w:rsidR="009F58C5" w:rsidRDefault="009F58C5" w:rsidP="009F58C5">
      <w:pPr>
        <w:spacing w:line="288" w:lineRule="auto"/>
        <w:rPr>
          <w:rStyle w:val="Strong"/>
          <w:bCs w:val="0"/>
          <w:sz w:val="20"/>
          <w:szCs w:val="20"/>
        </w:rPr>
      </w:pPr>
      <w:r w:rsidRPr="0021191B">
        <w:rPr>
          <w:rStyle w:val="Strong"/>
          <w:bCs w:val="0"/>
          <w:sz w:val="20"/>
          <w:szCs w:val="20"/>
        </w:rPr>
        <w:t>1</w:t>
      </w:r>
      <w:r w:rsidR="00D07D2F" w:rsidRPr="0021191B">
        <w:rPr>
          <w:rStyle w:val="Strong"/>
          <w:bCs w:val="0"/>
          <w:sz w:val="20"/>
          <w:szCs w:val="20"/>
        </w:rPr>
        <w:t>0</w:t>
      </w:r>
      <w:r w:rsidR="0045477E">
        <w:rPr>
          <w:rStyle w:val="Strong"/>
          <w:bCs w:val="0"/>
          <w:sz w:val="20"/>
          <w:szCs w:val="20"/>
          <w:lang w:val="en-US"/>
        </w:rPr>
        <w:t xml:space="preserve">. </w:t>
      </w:r>
      <w:r w:rsidR="0045477E" w:rsidRPr="0045477E">
        <w:rPr>
          <w:rStyle w:val="Strong"/>
          <w:bCs w:val="0"/>
          <w:sz w:val="20"/>
          <w:szCs w:val="20"/>
        </w:rPr>
        <w:t>What is your attitude to private, institutional and public organizational structures that are involved in the production, distribution and consumption of works of art, culture and CCI?</w:t>
      </w:r>
    </w:p>
    <w:p w14:paraId="27E81CB9" w14:textId="2DA94896" w:rsidR="00C11597" w:rsidRDefault="00C11597" w:rsidP="009F58C5">
      <w:pPr>
        <w:spacing w:line="288" w:lineRule="auto"/>
        <w:rPr>
          <w:rStyle w:val="Strong"/>
          <w:bCs w:val="0"/>
          <w:sz w:val="20"/>
          <w:szCs w:val="20"/>
        </w:rPr>
      </w:pPr>
      <w:r>
        <w:rPr>
          <w:rStyle w:val="Strong"/>
          <w:bCs w:val="0"/>
          <w:sz w:val="20"/>
          <w:szCs w:val="20"/>
        </w:rPr>
        <w:tab/>
      </w:r>
      <w:r w:rsidR="000B7C20">
        <w:rPr>
          <w:rStyle w:val="Strong"/>
          <w:bCs w:val="0"/>
          <w:noProof/>
          <w:sz w:val="20"/>
          <w:szCs w:val="20"/>
          <w:lang w:val="en-US" w:eastAsia="en-US"/>
        </w:rPr>
        <w:drawing>
          <wp:inline distT="0" distB="0" distL="0" distR="0" wp14:anchorId="743C10EA" wp14:editId="128658DD">
            <wp:extent cx="5760720" cy="914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14:paraId="72BB1158" w14:textId="2E256AC1" w:rsidR="009F58C5" w:rsidRPr="0021191B" w:rsidRDefault="00C11597" w:rsidP="00C11597">
      <w:pPr>
        <w:spacing w:line="288" w:lineRule="auto"/>
        <w:rPr>
          <w:sz w:val="20"/>
          <w:szCs w:val="20"/>
        </w:rPr>
      </w:pPr>
      <w:r>
        <w:rPr>
          <w:rStyle w:val="Strong"/>
          <w:bCs w:val="0"/>
          <w:sz w:val="20"/>
          <w:szCs w:val="20"/>
        </w:rPr>
        <w:tab/>
      </w:r>
    </w:p>
    <w:p w14:paraId="70E38A2E" w14:textId="33BD83D7" w:rsidR="009F58C5" w:rsidRPr="00805F2A" w:rsidRDefault="009F58C5" w:rsidP="009F58C5">
      <w:pPr>
        <w:spacing w:line="288" w:lineRule="auto"/>
        <w:rPr>
          <w:sz w:val="20"/>
          <w:szCs w:val="20"/>
          <w:lang w:val="ru-RU"/>
        </w:rPr>
      </w:pPr>
      <w:r w:rsidRPr="0021191B">
        <w:rPr>
          <w:rStyle w:val="Strong"/>
          <w:bCs w:val="0"/>
          <w:sz w:val="20"/>
          <w:szCs w:val="20"/>
        </w:rPr>
        <w:t>1</w:t>
      </w:r>
      <w:r w:rsidR="00D07D2F" w:rsidRPr="0021191B">
        <w:rPr>
          <w:rStyle w:val="Strong"/>
          <w:bCs w:val="0"/>
          <w:sz w:val="20"/>
          <w:szCs w:val="20"/>
        </w:rPr>
        <w:t>1</w:t>
      </w:r>
      <w:r w:rsidRPr="0021191B">
        <w:rPr>
          <w:rStyle w:val="Strong"/>
          <w:bCs w:val="0"/>
          <w:sz w:val="20"/>
          <w:szCs w:val="20"/>
        </w:rPr>
        <w:t xml:space="preserve">. </w:t>
      </w:r>
      <w:r w:rsidR="0045477E" w:rsidRPr="0045477E">
        <w:rPr>
          <w:rStyle w:val="Strong"/>
          <w:bCs w:val="0"/>
          <w:sz w:val="20"/>
          <w:szCs w:val="20"/>
        </w:rPr>
        <w:t>What is your attitude to state, institutional and public organizational structures that are designed to stimulate and promote the production, distribution and consumption of works of art, culture and CCI?</w:t>
      </w:r>
    </w:p>
    <w:p w14:paraId="7AAE520B" w14:textId="0967D833" w:rsidR="009F58C5" w:rsidRPr="00C11597" w:rsidRDefault="000B7C20" w:rsidP="00C11597">
      <w:pPr>
        <w:spacing w:line="288" w:lineRule="auto"/>
        <w:rPr>
          <w:sz w:val="20"/>
          <w:szCs w:val="20"/>
          <w:lang w:val="ru-RU"/>
        </w:rPr>
      </w:pPr>
      <w:r>
        <w:rPr>
          <w:noProof/>
          <w:sz w:val="20"/>
          <w:szCs w:val="20"/>
          <w:lang w:val="en-US" w:eastAsia="en-US"/>
        </w:rPr>
        <w:drawing>
          <wp:inline distT="0" distB="0" distL="0" distR="0" wp14:anchorId="6A59EB71" wp14:editId="34E178FD">
            <wp:extent cx="5724525" cy="876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116E8190" w14:textId="77777777" w:rsidR="005C0465" w:rsidRDefault="005C0465" w:rsidP="009F58C5">
      <w:pPr>
        <w:spacing w:line="288" w:lineRule="auto"/>
        <w:jc w:val="center"/>
        <w:rPr>
          <w:sz w:val="20"/>
          <w:szCs w:val="20"/>
        </w:rPr>
      </w:pPr>
    </w:p>
    <w:p w14:paraId="7F2F156A" w14:textId="2747DEB3" w:rsidR="000C4708" w:rsidRPr="005C0465" w:rsidRDefault="000C4708" w:rsidP="000C4708">
      <w:pPr>
        <w:spacing w:line="288" w:lineRule="auto"/>
        <w:jc w:val="both"/>
        <w:rPr>
          <w:b/>
          <w:sz w:val="20"/>
          <w:szCs w:val="20"/>
        </w:rPr>
      </w:pPr>
      <w:r>
        <w:rPr>
          <w:sz w:val="20"/>
          <w:szCs w:val="20"/>
        </w:rPr>
        <w:t xml:space="preserve">12. </w:t>
      </w:r>
      <w:r w:rsidR="0045477E" w:rsidRPr="0045477E">
        <w:rPr>
          <w:b/>
          <w:sz w:val="20"/>
          <w:szCs w:val="20"/>
        </w:rPr>
        <w:t>What is your attitude towards public-private pastoral relations between public, private and NGO organizational structures?</w:t>
      </w:r>
    </w:p>
    <w:p w14:paraId="4C5573E6" w14:textId="77777777" w:rsidR="000C4708" w:rsidRPr="000C4708" w:rsidRDefault="000C4708" w:rsidP="000C4708">
      <w:pPr>
        <w:spacing w:line="288" w:lineRule="auto"/>
        <w:jc w:val="both"/>
        <w:rPr>
          <w:sz w:val="20"/>
          <w:szCs w:val="20"/>
        </w:rPr>
      </w:pPr>
    </w:p>
    <w:p w14:paraId="33670619" w14:textId="4C065AEE" w:rsidR="000C4708" w:rsidRDefault="000B7C20" w:rsidP="00962442">
      <w:pPr>
        <w:spacing w:line="288" w:lineRule="auto"/>
        <w:jc w:val="center"/>
        <w:rPr>
          <w:sz w:val="20"/>
          <w:szCs w:val="20"/>
        </w:rPr>
      </w:pPr>
      <w:r>
        <w:rPr>
          <w:noProof/>
          <w:sz w:val="20"/>
          <w:szCs w:val="20"/>
          <w:lang w:val="en-US" w:eastAsia="en-US"/>
        </w:rPr>
        <w:drawing>
          <wp:inline distT="0" distB="0" distL="0" distR="0" wp14:anchorId="304EE052" wp14:editId="5CB1637F">
            <wp:extent cx="5724525" cy="8763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0FDE99EE" w14:textId="77777777" w:rsidR="005C0465" w:rsidRPr="0021191B" w:rsidRDefault="005C0465" w:rsidP="00962442">
      <w:pPr>
        <w:spacing w:line="288" w:lineRule="auto"/>
        <w:jc w:val="center"/>
        <w:rPr>
          <w:sz w:val="20"/>
          <w:szCs w:val="20"/>
          <w:lang w:val="ru-RU"/>
        </w:rPr>
      </w:pPr>
    </w:p>
    <w:p w14:paraId="4D05C6D8" w14:textId="204C09A5" w:rsidR="000C4708" w:rsidRDefault="000C4708" w:rsidP="000C4708">
      <w:pPr>
        <w:spacing w:line="288" w:lineRule="auto"/>
        <w:jc w:val="both"/>
        <w:rPr>
          <w:sz w:val="20"/>
          <w:szCs w:val="20"/>
        </w:rPr>
      </w:pPr>
      <w:r>
        <w:rPr>
          <w:sz w:val="20"/>
          <w:szCs w:val="20"/>
        </w:rPr>
        <w:t xml:space="preserve">13. </w:t>
      </w:r>
      <w:r w:rsidR="0045477E">
        <w:rPr>
          <w:sz w:val="20"/>
          <w:szCs w:val="20"/>
          <w:lang w:val="en-US"/>
        </w:rPr>
        <w:t>I</w:t>
      </w:r>
      <w:r w:rsidR="0045477E" w:rsidRPr="0045477E">
        <w:rPr>
          <w:b/>
          <w:sz w:val="20"/>
          <w:szCs w:val="20"/>
        </w:rPr>
        <w:t>n your opinion, who are the most frequent visitors to the event?</w:t>
      </w:r>
    </w:p>
    <w:p w14:paraId="2C8CFD7C" w14:textId="397C9E8F" w:rsidR="000C4708" w:rsidRPr="000C4708" w:rsidRDefault="005C0465" w:rsidP="000C4708">
      <w:pPr>
        <w:spacing w:line="288" w:lineRule="auto"/>
        <w:jc w:val="both"/>
        <w:rPr>
          <w:sz w:val="20"/>
          <w:szCs w:val="20"/>
        </w:rPr>
      </w:pPr>
      <w:r>
        <w:rPr>
          <w:sz w:val="20"/>
          <w:szCs w:val="20"/>
        </w:rPr>
        <w:t xml:space="preserve">- </w:t>
      </w:r>
      <w:r w:rsidR="0045477E">
        <w:rPr>
          <w:sz w:val="20"/>
          <w:szCs w:val="20"/>
          <w:lang w:val="en-US"/>
        </w:rPr>
        <w:t>High school students</w:t>
      </w:r>
      <w:r w:rsidR="000C4708" w:rsidRPr="000C4708">
        <w:rPr>
          <w:sz w:val="20"/>
          <w:szCs w:val="20"/>
        </w:rPr>
        <w:tab/>
      </w:r>
      <w:r w:rsidR="000C4708" w:rsidRPr="000C4708">
        <w:rPr>
          <w:sz w:val="20"/>
          <w:szCs w:val="20"/>
        </w:rPr>
        <w:tab/>
      </w:r>
      <w:r w:rsidR="000C4708" w:rsidRPr="000C4708">
        <w:rPr>
          <w:sz w:val="20"/>
          <w:szCs w:val="20"/>
        </w:rPr>
        <w:tab/>
      </w:r>
      <w:r w:rsidR="000C4708" w:rsidRPr="000C4708">
        <w:rPr>
          <w:sz w:val="20"/>
          <w:szCs w:val="20"/>
        </w:rPr>
        <w:tab/>
        <w:t>-</w:t>
      </w:r>
      <w:r w:rsidR="000C4708" w:rsidRPr="000C4708">
        <w:rPr>
          <w:sz w:val="20"/>
          <w:szCs w:val="20"/>
        </w:rPr>
        <w:tab/>
        <w:t>1</w:t>
      </w:r>
    </w:p>
    <w:p w14:paraId="37E54142" w14:textId="27ECCD09" w:rsidR="000C4708" w:rsidRPr="000C4708" w:rsidRDefault="000C4708" w:rsidP="000C4708">
      <w:pPr>
        <w:spacing w:line="288" w:lineRule="auto"/>
        <w:jc w:val="both"/>
        <w:rPr>
          <w:sz w:val="20"/>
          <w:szCs w:val="20"/>
        </w:rPr>
      </w:pPr>
      <w:r w:rsidRPr="000C4708">
        <w:rPr>
          <w:sz w:val="20"/>
          <w:szCs w:val="20"/>
        </w:rPr>
        <w:t xml:space="preserve">- </w:t>
      </w:r>
      <w:r w:rsidR="0045477E">
        <w:rPr>
          <w:sz w:val="20"/>
          <w:szCs w:val="20"/>
          <w:lang w:val="en-US"/>
        </w:rPr>
        <w:t>University students</w:t>
      </w:r>
      <w:r w:rsidRPr="000C4708">
        <w:rPr>
          <w:sz w:val="20"/>
          <w:szCs w:val="20"/>
        </w:rPr>
        <w:tab/>
      </w:r>
      <w:r w:rsidRPr="000C4708">
        <w:rPr>
          <w:sz w:val="20"/>
          <w:szCs w:val="20"/>
        </w:rPr>
        <w:tab/>
      </w:r>
      <w:r w:rsidRPr="000C4708">
        <w:rPr>
          <w:sz w:val="20"/>
          <w:szCs w:val="20"/>
        </w:rPr>
        <w:tab/>
      </w:r>
      <w:r w:rsidRPr="000C4708">
        <w:rPr>
          <w:sz w:val="20"/>
          <w:szCs w:val="20"/>
        </w:rPr>
        <w:tab/>
        <w:t>-</w:t>
      </w:r>
      <w:r w:rsidRPr="000C4708">
        <w:rPr>
          <w:sz w:val="20"/>
          <w:szCs w:val="20"/>
        </w:rPr>
        <w:tab/>
        <w:t>2</w:t>
      </w:r>
    </w:p>
    <w:p w14:paraId="71055831" w14:textId="1AC9C8A6" w:rsidR="000C4708" w:rsidRPr="000C4708" w:rsidRDefault="000C4708" w:rsidP="000C4708">
      <w:pPr>
        <w:spacing w:line="288" w:lineRule="auto"/>
        <w:jc w:val="both"/>
        <w:rPr>
          <w:sz w:val="20"/>
          <w:szCs w:val="20"/>
        </w:rPr>
      </w:pPr>
      <w:r w:rsidRPr="000C4708">
        <w:rPr>
          <w:sz w:val="20"/>
          <w:szCs w:val="20"/>
        </w:rPr>
        <w:t xml:space="preserve">- </w:t>
      </w:r>
      <w:r w:rsidR="0045477E">
        <w:rPr>
          <w:sz w:val="20"/>
          <w:szCs w:val="20"/>
          <w:lang w:val="en-US"/>
        </w:rPr>
        <w:t>Elderly people</w:t>
      </w:r>
      <w:r w:rsidRPr="000C4708">
        <w:rPr>
          <w:sz w:val="20"/>
          <w:szCs w:val="20"/>
        </w:rPr>
        <w:tab/>
      </w:r>
      <w:r w:rsidRPr="000C4708">
        <w:rPr>
          <w:sz w:val="20"/>
          <w:szCs w:val="20"/>
        </w:rPr>
        <w:tab/>
      </w:r>
      <w:r w:rsidR="005C0465">
        <w:rPr>
          <w:sz w:val="20"/>
          <w:szCs w:val="20"/>
        </w:rPr>
        <w:tab/>
      </w:r>
      <w:r w:rsidR="0045477E">
        <w:rPr>
          <w:sz w:val="20"/>
          <w:szCs w:val="20"/>
        </w:rPr>
        <w:tab/>
      </w:r>
      <w:r w:rsidR="0045477E">
        <w:rPr>
          <w:sz w:val="20"/>
          <w:szCs w:val="20"/>
        </w:rPr>
        <w:tab/>
      </w:r>
      <w:r w:rsidR="005C0465">
        <w:rPr>
          <w:sz w:val="20"/>
          <w:szCs w:val="20"/>
        </w:rPr>
        <w:t>-</w:t>
      </w:r>
      <w:r w:rsidRPr="000C4708">
        <w:rPr>
          <w:sz w:val="20"/>
          <w:szCs w:val="20"/>
        </w:rPr>
        <w:tab/>
        <w:t>3</w:t>
      </w:r>
    </w:p>
    <w:p w14:paraId="71AA1A2B" w14:textId="4A23455F" w:rsidR="000C4708" w:rsidRDefault="000C4708" w:rsidP="000C4708">
      <w:pPr>
        <w:spacing w:line="288" w:lineRule="auto"/>
        <w:jc w:val="both"/>
        <w:rPr>
          <w:sz w:val="20"/>
          <w:szCs w:val="20"/>
        </w:rPr>
      </w:pPr>
      <w:r w:rsidRPr="000C4708">
        <w:rPr>
          <w:sz w:val="20"/>
          <w:szCs w:val="20"/>
        </w:rPr>
        <w:t xml:space="preserve">- </w:t>
      </w:r>
      <w:r>
        <w:rPr>
          <w:sz w:val="20"/>
          <w:szCs w:val="20"/>
        </w:rPr>
        <w:t>.........................................</w:t>
      </w:r>
      <w:r w:rsidRPr="000C4708">
        <w:rPr>
          <w:sz w:val="20"/>
          <w:szCs w:val="20"/>
        </w:rPr>
        <w:t xml:space="preserve"> </w:t>
      </w:r>
      <w:r w:rsidRPr="000C4708">
        <w:rPr>
          <w:sz w:val="20"/>
          <w:szCs w:val="20"/>
        </w:rPr>
        <w:tab/>
      </w:r>
      <w:r w:rsidR="0045477E">
        <w:rPr>
          <w:sz w:val="20"/>
          <w:szCs w:val="20"/>
        </w:rPr>
        <w:tab/>
      </w:r>
      <w:r w:rsidRPr="000C4708">
        <w:rPr>
          <w:sz w:val="20"/>
          <w:szCs w:val="20"/>
        </w:rPr>
        <w:tab/>
        <w:t>-</w:t>
      </w:r>
      <w:r w:rsidRPr="000C4708">
        <w:rPr>
          <w:sz w:val="20"/>
          <w:szCs w:val="20"/>
        </w:rPr>
        <w:tab/>
        <w:t>4</w:t>
      </w:r>
    </w:p>
    <w:p w14:paraId="63B8C0FC" w14:textId="57A1D773" w:rsidR="00856A50" w:rsidRPr="000B7C20" w:rsidRDefault="00856A50" w:rsidP="000C4708">
      <w:pPr>
        <w:spacing w:line="288" w:lineRule="auto"/>
        <w:jc w:val="both"/>
        <w:rPr>
          <w:sz w:val="20"/>
          <w:szCs w:val="20"/>
          <w:lang w:val="en-US"/>
        </w:rPr>
      </w:pPr>
      <w:r>
        <w:rPr>
          <w:sz w:val="20"/>
          <w:szCs w:val="20"/>
        </w:rPr>
        <w:t>14</w:t>
      </w:r>
      <w:r w:rsidRPr="00856A50">
        <w:rPr>
          <w:color w:val="FF0000"/>
          <w:sz w:val="20"/>
          <w:szCs w:val="20"/>
        </w:rPr>
        <w:t xml:space="preserve">. </w:t>
      </w:r>
      <w:r w:rsidR="000B7C20">
        <w:rPr>
          <w:sz w:val="20"/>
          <w:szCs w:val="20"/>
          <w:lang w:val="en-US"/>
        </w:rPr>
        <w:t>Do you think that conducting of</w:t>
      </w:r>
      <w:r w:rsidR="000B7C20" w:rsidRPr="000B7C20">
        <w:rPr>
          <w:sz w:val="20"/>
          <w:szCs w:val="20"/>
          <w:lang w:val="en-US"/>
        </w:rPr>
        <w:t xml:space="preserve"> cultural events, fairs and festivals have the potential to influence the development of the educational and aesthetic and artistic development and artistic activity of the individual?</w:t>
      </w:r>
    </w:p>
    <w:p w14:paraId="161D0E65" w14:textId="1247F201" w:rsidR="00856A50" w:rsidRDefault="000B7C20" w:rsidP="000C4708">
      <w:pPr>
        <w:spacing w:line="288" w:lineRule="auto"/>
        <w:jc w:val="both"/>
        <w:rPr>
          <w:sz w:val="20"/>
          <w:szCs w:val="20"/>
        </w:rPr>
      </w:pPr>
      <w:r>
        <w:rPr>
          <w:noProof/>
          <w:sz w:val="20"/>
          <w:szCs w:val="20"/>
          <w:lang w:val="en-US" w:eastAsia="en-US"/>
        </w:rPr>
        <w:drawing>
          <wp:inline distT="0" distB="0" distL="0" distR="0" wp14:anchorId="4F2C8B2E" wp14:editId="1BD89203">
            <wp:extent cx="5760720" cy="91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noFill/>
                    </a:ln>
                  </pic:spPr>
                </pic:pic>
              </a:graphicData>
            </a:graphic>
          </wp:inline>
        </w:drawing>
      </w:r>
    </w:p>
    <w:p w14:paraId="72EBC181" w14:textId="01B16BAD" w:rsidR="00856A50" w:rsidRPr="00805F2A" w:rsidRDefault="00856A50" w:rsidP="000C4708">
      <w:pPr>
        <w:spacing w:line="288" w:lineRule="auto"/>
        <w:jc w:val="both"/>
        <w:rPr>
          <w:sz w:val="20"/>
          <w:szCs w:val="20"/>
        </w:rPr>
      </w:pPr>
      <w:r w:rsidRPr="00805F2A">
        <w:rPr>
          <w:sz w:val="20"/>
          <w:szCs w:val="20"/>
        </w:rPr>
        <w:lastRenderedPageBreak/>
        <w:t xml:space="preserve">15. </w:t>
      </w:r>
      <w:r w:rsidR="00E41AC7" w:rsidRPr="00E41AC7">
        <w:rPr>
          <w:sz w:val="20"/>
          <w:szCs w:val="20"/>
        </w:rPr>
        <w:t>Are there positive attitudes and practices for focused work on developing and educating new audiences through shared spaces?</w:t>
      </w:r>
    </w:p>
    <w:p w14:paraId="32F08BF1" w14:textId="77421472" w:rsidR="00856A50" w:rsidRDefault="000B7C20" w:rsidP="000C4708">
      <w:pPr>
        <w:spacing w:line="288" w:lineRule="auto"/>
        <w:jc w:val="both"/>
        <w:rPr>
          <w:color w:val="FF0000"/>
          <w:sz w:val="20"/>
          <w:szCs w:val="20"/>
        </w:rPr>
      </w:pPr>
      <w:r>
        <w:rPr>
          <w:noProof/>
          <w:sz w:val="20"/>
          <w:szCs w:val="20"/>
          <w:lang w:val="en-US" w:eastAsia="en-US"/>
        </w:rPr>
        <w:drawing>
          <wp:inline distT="0" distB="0" distL="0" distR="0" wp14:anchorId="41AAB76E" wp14:editId="3C59A784">
            <wp:extent cx="3057525" cy="8286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p w14:paraId="3FEC361F" w14:textId="513130FD" w:rsidR="00856A50" w:rsidRDefault="00856A50" w:rsidP="000C4708">
      <w:pPr>
        <w:spacing w:line="288" w:lineRule="auto"/>
        <w:jc w:val="both"/>
        <w:rPr>
          <w:sz w:val="20"/>
          <w:szCs w:val="20"/>
        </w:rPr>
      </w:pPr>
      <w:r w:rsidRPr="00805F2A">
        <w:rPr>
          <w:sz w:val="20"/>
          <w:szCs w:val="20"/>
        </w:rPr>
        <w:t xml:space="preserve">16. </w:t>
      </w:r>
      <w:r w:rsidR="00E41AC7" w:rsidRPr="00E41AC7">
        <w:rPr>
          <w:sz w:val="20"/>
          <w:szCs w:val="20"/>
        </w:rPr>
        <w:t>What is your opinion on designing educational modules on the history and practice of the various arts with the education and enhancement of the skills for the distribution and consumption of cultural and art product services?</w:t>
      </w:r>
      <w:r w:rsidR="000B7C20">
        <w:rPr>
          <w:noProof/>
          <w:sz w:val="20"/>
          <w:szCs w:val="20"/>
          <w:lang w:val="en-US" w:eastAsia="en-US"/>
        </w:rPr>
        <w:drawing>
          <wp:inline distT="0" distB="0" distL="0" distR="0" wp14:anchorId="2262BA68" wp14:editId="648AA9CE">
            <wp:extent cx="5724525" cy="8763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24970A3B" w14:textId="61EFABED" w:rsidR="00856A50" w:rsidRPr="00805F2A" w:rsidRDefault="00856A50" w:rsidP="000C4708">
      <w:pPr>
        <w:spacing w:line="288" w:lineRule="auto"/>
        <w:jc w:val="both"/>
        <w:rPr>
          <w:sz w:val="20"/>
          <w:szCs w:val="20"/>
        </w:rPr>
      </w:pPr>
      <w:r>
        <w:rPr>
          <w:sz w:val="20"/>
          <w:szCs w:val="20"/>
        </w:rPr>
        <w:t>17.</w:t>
      </w:r>
      <w:r w:rsidR="00E41AC7" w:rsidRPr="00E41AC7">
        <w:t xml:space="preserve"> </w:t>
      </w:r>
      <w:r w:rsidR="00E41AC7" w:rsidRPr="00E41AC7">
        <w:rPr>
          <w:sz w:val="20"/>
          <w:szCs w:val="20"/>
        </w:rPr>
        <w:t>Do you think it is necessary to stimulate the process of developing marketing strategies and programs for research, analysis and education of users and audiences of cultural and art products and services?</w:t>
      </w:r>
    </w:p>
    <w:p w14:paraId="5191D1D4" w14:textId="7F9A3C69" w:rsidR="00856A50" w:rsidRDefault="000B7C20" w:rsidP="000C4708">
      <w:pPr>
        <w:spacing w:line="288" w:lineRule="auto"/>
        <w:jc w:val="both"/>
        <w:rPr>
          <w:sz w:val="20"/>
          <w:szCs w:val="20"/>
        </w:rPr>
      </w:pPr>
      <w:r>
        <w:rPr>
          <w:noProof/>
          <w:sz w:val="20"/>
          <w:szCs w:val="20"/>
          <w:lang w:val="en-US" w:eastAsia="en-US"/>
        </w:rPr>
        <w:drawing>
          <wp:inline distT="0" distB="0" distL="0" distR="0" wp14:anchorId="7B3560E5" wp14:editId="1D7FA7D0">
            <wp:extent cx="5724525" cy="876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p w14:paraId="25E86AF7" w14:textId="1AB7A50D" w:rsidR="00BA049A" w:rsidRPr="0021191B" w:rsidRDefault="00E41AC7" w:rsidP="00BA049A">
      <w:pPr>
        <w:spacing w:line="276" w:lineRule="auto"/>
        <w:ind w:left="284"/>
        <w:jc w:val="both"/>
        <w:rPr>
          <w:sz w:val="20"/>
          <w:szCs w:val="20"/>
        </w:rPr>
      </w:pPr>
      <w:r>
        <w:rPr>
          <w:b/>
          <w:sz w:val="20"/>
          <w:szCs w:val="20"/>
          <w:lang w:val="en-US"/>
        </w:rPr>
        <w:t>You are</w:t>
      </w:r>
      <w:r w:rsidR="00BA049A" w:rsidRPr="0021191B">
        <w:rPr>
          <w:b/>
          <w:sz w:val="20"/>
          <w:szCs w:val="20"/>
        </w:rPr>
        <w:t>:</w:t>
      </w:r>
      <w:r w:rsidR="00BA049A" w:rsidRPr="0021191B">
        <w:rPr>
          <w:sz w:val="20"/>
          <w:szCs w:val="20"/>
        </w:rPr>
        <w:t xml:space="preserve">  </w:t>
      </w:r>
    </w:p>
    <w:p w14:paraId="605C5AD9" w14:textId="7165C237" w:rsidR="00BA049A" w:rsidRPr="0021191B" w:rsidRDefault="00E41AC7" w:rsidP="00BA049A">
      <w:pPr>
        <w:numPr>
          <w:ilvl w:val="0"/>
          <w:numId w:val="2"/>
        </w:numPr>
        <w:spacing w:line="276" w:lineRule="auto"/>
        <w:ind w:left="851" w:hanging="284"/>
        <w:jc w:val="both"/>
        <w:rPr>
          <w:sz w:val="20"/>
          <w:szCs w:val="20"/>
        </w:rPr>
      </w:pPr>
      <w:r>
        <w:rPr>
          <w:sz w:val="20"/>
          <w:szCs w:val="20"/>
          <w:lang w:val="en-US"/>
        </w:rPr>
        <w:t>Male</w:t>
      </w:r>
      <w:r w:rsidR="00BA049A" w:rsidRPr="0021191B">
        <w:rPr>
          <w:sz w:val="20"/>
          <w:szCs w:val="20"/>
        </w:rPr>
        <w:t xml:space="preserve"> </w:t>
      </w:r>
      <w:r w:rsidR="00BA049A" w:rsidRPr="0021191B">
        <w:rPr>
          <w:sz w:val="20"/>
          <w:szCs w:val="20"/>
        </w:rPr>
        <w:tab/>
      </w:r>
      <w:r w:rsidR="00BA049A" w:rsidRPr="0021191B">
        <w:rPr>
          <w:sz w:val="20"/>
          <w:szCs w:val="20"/>
        </w:rPr>
        <w:tab/>
        <w:t xml:space="preserve">- </w:t>
      </w:r>
      <w:r w:rsidR="00BA049A" w:rsidRPr="0021191B">
        <w:rPr>
          <w:sz w:val="20"/>
          <w:szCs w:val="20"/>
        </w:rPr>
        <w:tab/>
        <w:t xml:space="preserve">1 </w:t>
      </w:r>
    </w:p>
    <w:p w14:paraId="52161DDC" w14:textId="1D3A0375" w:rsidR="00BA049A" w:rsidRPr="0021191B" w:rsidRDefault="00E41AC7" w:rsidP="00BA049A">
      <w:pPr>
        <w:numPr>
          <w:ilvl w:val="0"/>
          <w:numId w:val="2"/>
        </w:numPr>
        <w:spacing w:line="276" w:lineRule="auto"/>
        <w:ind w:left="851" w:hanging="284"/>
        <w:jc w:val="both"/>
        <w:rPr>
          <w:sz w:val="20"/>
          <w:szCs w:val="20"/>
        </w:rPr>
      </w:pPr>
      <w:r>
        <w:rPr>
          <w:sz w:val="20"/>
          <w:szCs w:val="20"/>
          <w:lang w:val="en-US"/>
        </w:rPr>
        <w:t>Female</w:t>
      </w:r>
      <w:r w:rsidR="00BA049A" w:rsidRPr="0021191B">
        <w:rPr>
          <w:sz w:val="20"/>
          <w:szCs w:val="20"/>
        </w:rPr>
        <w:tab/>
        <w:t xml:space="preserve">- </w:t>
      </w:r>
      <w:r w:rsidR="00BA049A" w:rsidRPr="0021191B">
        <w:rPr>
          <w:sz w:val="20"/>
          <w:szCs w:val="20"/>
        </w:rPr>
        <w:tab/>
        <w:t>2</w:t>
      </w:r>
      <w:bookmarkStart w:id="3" w:name="_GoBack"/>
      <w:bookmarkEnd w:id="3"/>
    </w:p>
    <w:p w14:paraId="35845165" w14:textId="77777777" w:rsidR="00BA049A" w:rsidRPr="0021191B" w:rsidRDefault="00BA049A" w:rsidP="00BA049A">
      <w:pPr>
        <w:spacing w:line="276" w:lineRule="auto"/>
        <w:ind w:left="851"/>
        <w:jc w:val="both"/>
        <w:rPr>
          <w:sz w:val="20"/>
          <w:szCs w:val="20"/>
        </w:rPr>
      </w:pPr>
    </w:p>
    <w:p w14:paraId="30336CAE" w14:textId="69262CCD" w:rsidR="00BA049A" w:rsidRPr="00E41AC7" w:rsidRDefault="00E41AC7" w:rsidP="00BA049A">
      <w:pPr>
        <w:spacing w:line="276" w:lineRule="auto"/>
        <w:ind w:firstLine="284"/>
        <w:jc w:val="both"/>
        <w:rPr>
          <w:b/>
          <w:sz w:val="20"/>
          <w:szCs w:val="20"/>
          <w:lang w:val="en-US"/>
        </w:rPr>
      </w:pPr>
      <w:r>
        <w:rPr>
          <w:b/>
          <w:sz w:val="20"/>
          <w:szCs w:val="20"/>
          <w:lang w:val="en-US"/>
        </w:rPr>
        <w:t>You are</w:t>
      </w:r>
      <w:r w:rsidR="00BA049A" w:rsidRPr="0021191B">
        <w:rPr>
          <w:b/>
          <w:sz w:val="20"/>
          <w:szCs w:val="20"/>
        </w:rPr>
        <w:t xml:space="preserve"> </w:t>
      </w:r>
      <w:r w:rsidR="00BA049A" w:rsidRPr="0021191B">
        <w:rPr>
          <w:b/>
          <w:sz w:val="20"/>
          <w:szCs w:val="20"/>
          <w:lang w:val="ru-RU"/>
        </w:rPr>
        <w:t xml:space="preserve">_______ </w:t>
      </w:r>
      <w:r>
        <w:rPr>
          <w:b/>
          <w:sz w:val="20"/>
          <w:szCs w:val="20"/>
          <w:lang w:val="en-US"/>
        </w:rPr>
        <w:t>years old</w:t>
      </w:r>
    </w:p>
    <w:p w14:paraId="3FDD12A6" w14:textId="1F00F7CB" w:rsidR="00BA049A" w:rsidRPr="0021191B" w:rsidRDefault="00BA049A" w:rsidP="00BA049A">
      <w:pPr>
        <w:spacing w:line="276" w:lineRule="auto"/>
        <w:ind w:firstLine="284"/>
        <w:jc w:val="both"/>
        <w:rPr>
          <w:b/>
          <w:sz w:val="20"/>
          <w:szCs w:val="20"/>
        </w:rPr>
      </w:pPr>
    </w:p>
    <w:p w14:paraId="5FD3CEA7" w14:textId="77777777" w:rsidR="003F41AE" w:rsidRDefault="003F41AE" w:rsidP="00BA049A">
      <w:pPr>
        <w:spacing w:line="276" w:lineRule="auto"/>
        <w:ind w:left="284"/>
        <w:jc w:val="both"/>
        <w:rPr>
          <w:b/>
          <w:sz w:val="20"/>
          <w:szCs w:val="20"/>
        </w:rPr>
      </w:pPr>
    </w:p>
    <w:p w14:paraId="31022BF4" w14:textId="491E7908" w:rsidR="00BA049A" w:rsidRPr="0021191B" w:rsidRDefault="00E41AC7" w:rsidP="00BA049A">
      <w:pPr>
        <w:spacing w:line="276" w:lineRule="auto"/>
        <w:ind w:left="284"/>
        <w:jc w:val="both"/>
        <w:rPr>
          <w:b/>
          <w:sz w:val="20"/>
          <w:szCs w:val="20"/>
        </w:rPr>
      </w:pPr>
      <w:r w:rsidRPr="00E41AC7">
        <w:rPr>
          <w:b/>
          <w:sz w:val="20"/>
          <w:szCs w:val="20"/>
        </w:rPr>
        <w:t xml:space="preserve">You have been involved in this activity </w:t>
      </w:r>
      <w:r>
        <w:rPr>
          <w:b/>
          <w:sz w:val="20"/>
          <w:szCs w:val="20"/>
          <w:lang w:val="en-US"/>
        </w:rPr>
        <w:t xml:space="preserve">for </w:t>
      </w:r>
      <w:r w:rsidR="003F41AE">
        <w:rPr>
          <w:b/>
          <w:sz w:val="20"/>
          <w:szCs w:val="20"/>
        </w:rPr>
        <w:t xml:space="preserve">............... </w:t>
      </w:r>
      <w:r>
        <w:rPr>
          <w:b/>
          <w:sz w:val="20"/>
          <w:szCs w:val="20"/>
          <w:lang w:val="en-US"/>
        </w:rPr>
        <w:t>years</w:t>
      </w:r>
      <w:r w:rsidR="003F41AE">
        <w:rPr>
          <w:b/>
          <w:sz w:val="20"/>
          <w:szCs w:val="20"/>
        </w:rPr>
        <w:t>.</w:t>
      </w:r>
    </w:p>
    <w:p w14:paraId="3AD7E1EF" w14:textId="77777777" w:rsidR="00BA049A" w:rsidRPr="0021191B" w:rsidRDefault="00BA049A" w:rsidP="00BA049A">
      <w:pPr>
        <w:spacing w:line="276" w:lineRule="auto"/>
        <w:ind w:left="426"/>
        <w:jc w:val="both"/>
        <w:rPr>
          <w:i/>
          <w:sz w:val="20"/>
          <w:szCs w:val="20"/>
        </w:rPr>
      </w:pPr>
    </w:p>
    <w:p w14:paraId="2F13CE91" w14:textId="73FBA5DC" w:rsidR="009F58C5" w:rsidRDefault="006E76FC" w:rsidP="006E76FC">
      <w:r w:rsidRPr="006E76FC">
        <w:rPr>
          <w:i/>
          <w:sz w:val="20"/>
          <w:szCs w:val="20"/>
        </w:rPr>
        <w:t xml:space="preserve">If you have something else to share about the </w:t>
      </w:r>
      <w:r>
        <w:rPr>
          <w:i/>
          <w:sz w:val="20"/>
          <w:szCs w:val="20"/>
          <w:lang w:val="en-US"/>
        </w:rPr>
        <w:t>problems</w:t>
      </w:r>
      <w:r w:rsidRPr="006E76FC">
        <w:rPr>
          <w:i/>
          <w:sz w:val="20"/>
          <w:szCs w:val="20"/>
        </w:rPr>
        <w:t xml:space="preserve"> of distribution / promotion of works of art and culture, the goal of attracting and educating audiences and securing participation in the artistic</w:t>
      </w:r>
      <w:r>
        <w:rPr>
          <w:i/>
          <w:sz w:val="20"/>
          <w:szCs w:val="20"/>
          <w:lang w:val="en-US"/>
        </w:rPr>
        <w:t xml:space="preserve"> life</w:t>
      </w:r>
      <w:r w:rsidRPr="006E76FC">
        <w:rPr>
          <w:i/>
          <w:sz w:val="20"/>
          <w:szCs w:val="20"/>
        </w:rPr>
        <w:t xml:space="preserve"> and artistic processes can be</w:t>
      </w:r>
      <w:r>
        <w:rPr>
          <w:i/>
          <w:sz w:val="20"/>
          <w:szCs w:val="20"/>
          <w:lang w:val="en-US"/>
        </w:rPr>
        <w:t xml:space="preserve"> written down h</w:t>
      </w:r>
      <w:r w:rsidRPr="006E76FC">
        <w:rPr>
          <w:i/>
          <w:sz w:val="20"/>
          <w:szCs w:val="20"/>
        </w:rPr>
        <w:t>ere</w:t>
      </w:r>
      <w:r>
        <w:rPr>
          <w:i/>
          <w:sz w:val="20"/>
          <w:szCs w:val="20"/>
          <w:lang w:val="en-US"/>
        </w:rPr>
        <w:t xml:space="preserve"> </w:t>
      </w:r>
      <w:r w:rsidRPr="006E76FC">
        <w:rPr>
          <w:i/>
          <w:sz w:val="20"/>
          <w:szCs w:val="20"/>
        </w:rPr>
        <w:t>.</w:t>
      </w:r>
      <w:r>
        <w:rPr>
          <w:i/>
          <w:sz w:val="20"/>
          <w:szCs w:val="20"/>
          <w:lang w:val="en-US"/>
        </w:rPr>
        <w:t xml:space="preserve"> </w:t>
      </w:r>
      <w:r w:rsidR="00BA049A" w:rsidRPr="0021191B">
        <w:rPr>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F58C5" w:rsidSect="0096244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FB77" w14:textId="77777777" w:rsidR="00D36B04" w:rsidRDefault="00D36B04" w:rsidP="00690BAD">
      <w:r>
        <w:separator/>
      </w:r>
    </w:p>
  </w:endnote>
  <w:endnote w:type="continuationSeparator" w:id="0">
    <w:p w14:paraId="5E0E9406" w14:textId="77777777" w:rsidR="00D36B04" w:rsidRDefault="00D36B04" w:rsidP="0069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5DE69" w14:textId="77777777" w:rsidR="00D36B04" w:rsidRDefault="00D36B04" w:rsidP="00690BAD">
      <w:r>
        <w:separator/>
      </w:r>
    </w:p>
  </w:footnote>
  <w:footnote w:type="continuationSeparator" w:id="0">
    <w:p w14:paraId="7FBDB78B" w14:textId="77777777" w:rsidR="00D36B04" w:rsidRDefault="00D36B04" w:rsidP="0069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CDAB" w14:textId="4C537166" w:rsidR="00856A50" w:rsidRDefault="00856A50" w:rsidP="00856A50">
    <w:pPr>
      <w:pBdr>
        <w:top w:val="dotted" w:sz="4" w:space="1" w:color="auto"/>
        <w:left w:val="dotted" w:sz="4" w:space="31" w:color="auto"/>
        <w:bottom w:val="dotted" w:sz="4" w:space="1" w:color="auto"/>
        <w:right w:val="dotted" w:sz="4" w:space="4" w:color="auto"/>
      </w:pBdr>
      <w:contextualSpacing/>
      <w:jc w:val="both"/>
      <w:rPr>
        <w:i/>
        <w:noProof/>
        <w:lang w:eastAsia="en-US"/>
      </w:rPr>
    </w:pPr>
    <w:r>
      <w:rPr>
        <w:noProof/>
        <w:lang w:val="en-US" w:eastAsia="en-US"/>
      </w:rPr>
      <w:drawing>
        <wp:inline distT="0" distB="0" distL="0" distR="0" wp14:anchorId="252D9890" wp14:editId="2E474058">
          <wp:extent cx="2419350" cy="1143000"/>
          <wp:effectExtent l="0" t="0" r="0" b="0"/>
          <wp:docPr id="2" name="Picture 2" descr="Резултат с изображение за Ф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ултат с изображение за ФН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466" cy="1145417"/>
                  </a:xfrm>
                  <a:prstGeom prst="rect">
                    <a:avLst/>
                  </a:prstGeom>
                  <a:noFill/>
                  <a:ln>
                    <a:noFill/>
                  </a:ln>
                </pic:spPr>
              </pic:pic>
            </a:graphicData>
          </a:graphic>
        </wp:inline>
      </w:drawing>
    </w:r>
    <w:r w:rsidRPr="00856A50">
      <w:t xml:space="preserve"> </w:t>
    </w:r>
    <w:r>
      <w:rPr>
        <w:noProof/>
        <w:lang w:val="en-US" w:eastAsia="en-US"/>
      </w:rPr>
      <mc:AlternateContent>
        <mc:Choice Requires="wps">
          <w:drawing>
            <wp:inline distT="0" distB="0" distL="0" distR="0" wp14:anchorId="5B761B7A" wp14:editId="7BFFB008">
              <wp:extent cx="304800" cy="304800"/>
              <wp:effectExtent l="0" t="0" r="0" b="0"/>
              <wp:docPr id="3" name="Rectangle 3" descr="https://www.bia-bg.com/uploads/images/loga/su-s-nadp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8E594" id="Rectangle 3" o:spid="_x0000_s1026" alt="https://www.bia-bg.com/uploads/images/loga/su-s-nadp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Wzq/pOACAAD6BQ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856A50">
      <w:rPr>
        <w:noProof/>
        <w:lang w:val="en-US" w:eastAsia="en-US"/>
      </w:rPr>
      <w:t xml:space="preserve"> </w:t>
    </w:r>
    <w:r>
      <w:rPr>
        <w:noProof/>
        <w:lang w:val="en-US" w:eastAsia="en-US"/>
      </w:rPr>
      <mc:AlternateContent>
        <mc:Choice Requires="wps">
          <w:drawing>
            <wp:inline distT="0" distB="0" distL="0" distR="0" wp14:anchorId="274AE517" wp14:editId="7F437C84">
              <wp:extent cx="304800" cy="304800"/>
              <wp:effectExtent l="0" t="0" r="0" b="0"/>
              <wp:docPr id="4" name="AutoShape 5" descr="https://www.bia-bg.com/uploads/images/loga/su-s-nadp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117A23" id="AutoShape 5" o:spid="_x0000_s1026" alt="https://www.bia-bg.com/uploads/images/loga/su-s-nadp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Q0e9neAgAA+gUAAA4AAAAAAAAAAAAAAAAALgIAAGRy&#10;cy9lMm9Eb2MueG1sUEsBAi0AFAAGAAgAAAAhAEyg6SzYAAAAAwEAAA8AAAAAAAAAAAAAAAAAOAUA&#10;AGRycy9kb3ducmV2LnhtbFBLBQYAAAAABAAEAPMAAAA9BgAAAAA=&#10;" filled="f" stroked="f">
              <o:lock v:ext="edit" aspectratio="t"/>
              <w10:anchorlock/>
            </v:rect>
          </w:pict>
        </mc:Fallback>
      </mc:AlternateContent>
    </w:r>
    <w:r w:rsidRPr="00856A50">
      <w:rPr>
        <w:noProof/>
        <w:lang w:val="en-US" w:eastAsia="en-US"/>
      </w:rPr>
      <w:t xml:space="preserve"> </w:t>
    </w:r>
    <w:r>
      <w:rPr>
        <w:noProof/>
        <w:lang w:val="en-US" w:eastAsia="en-US"/>
      </w:rPr>
      <mc:AlternateContent>
        <mc:Choice Requires="wps">
          <w:drawing>
            <wp:inline distT="0" distB="0" distL="0" distR="0" wp14:anchorId="050089C3" wp14:editId="25371BCD">
              <wp:extent cx="304800" cy="304800"/>
              <wp:effectExtent l="0" t="0" r="0" b="0"/>
              <wp:docPr id="6" name="Rectangle 6" descr="https://www.bia-bg.com/uploads/images/loga/su-s-nadp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BFE5E5" id="Rectangle 6" o:spid="_x0000_s1026" alt="https://www.bia-bg.com/uploads/images/loga/su-s-nadp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WnAja3wIAAPo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856A50">
      <w:rPr>
        <w:noProof/>
        <w:lang w:val="en-US" w:eastAsia="en-US"/>
      </w:rPr>
      <w:t xml:space="preserve"> </w:t>
    </w:r>
    <w:r>
      <w:rPr>
        <w:noProof/>
        <w:lang w:val="en-US" w:eastAsia="en-US"/>
      </w:rPr>
      <w:drawing>
        <wp:inline distT="0" distB="0" distL="0" distR="0" wp14:anchorId="00C1922F" wp14:editId="29BEC766">
          <wp:extent cx="1872615" cy="1458478"/>
          <wp:effectExtent l="0" t="0" r="0" b="0"/>
          <wp:docPr id="7" name="Picture 7"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ързано изображе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030" cy="1462695"/>
                  </a:xfrm>
                  <a:prstGeom prst="rect">
                    <a:avLst/>
                  </a:prstGeom>
                  <a:noFill/>
                  <a:ln>
                    <a:noFill/>
                  </a:ln>
                </pic:spPr>
              </pic:pic>
            </a:graphicData>
          </a:graphic>
        </wp:inline>
      </w:drawing>
    </w:r>
    <w:r>
      <w:rPr>
        <w:noProof/>
        <w:lang w:val="en-US" w:eastAsia="en-US"/>
      </w:rPr>
      <mc:AlternateContent>
        <mc:Choice Requires="wps">
          <w:drawing>
            <wp:inline distT="0" distB="0" distL="0" distR="0" wp14:anchorId="4E17C98C" wp14:editId="019BE11F">
              <wp:extent cx="304800" cy="304800"/>
              <wp:effectExtent l="0" t="0" r="0" b="0"/>
              <wp:docPr id="5" name="AutoShape 7" descr="https://www.bia-bg.com/uploads/images/loga/su-s-nadp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184AD" id="AutoShape 7" o:spid="_x0000_s1026" alt="https://www.bia-bg.com/uploads/images/loga/su-s-nadpi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zI9tzeAgAA+g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5E7E8C14" w14:textId="59C76144" w:rsidR="00962442" w:rsidRPr="00856A50" w:rsidRDefault="00962442" w:rsidP="009624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BB3"/>
    <w:multiLevelType w:val="hybridMultilevel"/>
    <w:tmpl w:val="26B69006"/>
    <w:lvl w:ilvl="0" w:tplc="C222339A">
      <w:start w:val="25"/>
      <w:numFmt w:val="bullet"/>
      <w:lvlText w:val="-"/>
      <w:lvlJc w:val="left"/>
      <w:pPr>
        <w:ind w:left="777" w:hanging="360"/>
      </w:pPr>
      <w:rPr>
        <w:rFonts w:ascii="Book Antiqua" w:eastAsia="Times New Roman" w:hAnsi="Book Antiqua"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 w15:restartNumberingAfterBreak="0">
    <w:nsid w:val="2A036D62"/>
    <w:multiLevelType w:val="hybridMultilevel"/>
    <w:tmpl w:val="3AC2AE2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310D7CFB"/>
    <w:multiLevelType w:val="hybridMultilevel"/>
    <w:tmpl w:val="306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347B"/>
    <w:multiLevelType w:val="hybridMultilevel"/>
    <w:tmpl w:val="2FA2AA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6676792B"/>
    <w:multiLevelType w:val="hybridMultilevel"/>
    <w:tmpl w:val="746C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BB"/>
    <w:rsid w:val="00043C66"/>
    <w:rsid w:val="00086AE1"/>
    <w:rsid w:val="000B7C20"/>
    <w:rsid w:val="000C4708"/>
    <w:rsid w:val="001252AA"/>
    <w:rsid w:val="001A61AF"/>
    <w:rsid w:val="001E034C"/>
    <w:rsid w:val="00205A06"/>
    <w:rsid w:val="0021191B"/>
    <w:rsid w:val="002B6880"/>
    <w:rsid w:val="002E2515"/>
    <w:rsid w:val="00323FEA"/>
    <w:rsid w:val="0036748F"/>
    <w:rsid w:val="003F41AE"/>
    <w:rsid w:val="00401990"/>
    <w:rsid w:val="0045477E"/>
    <w:rsid w:val="004E2AE9"/>
    <w:rsid w:val="004E393A"/>
    <w:rsid w:val="004F7298"/>
    <w:rsid w:val="00511617"/>
    <w:rsid w:val="005326B3"/>
    <w:rsid w:val="005501B6"/>
    <w:rsid w:val="005C0465"/>
    <w:rsid w:val="006417E6"/>
    <w:rsid w:val="0067462C"/>
    <w:rsid w:val="00690BAD"/>
    <w:rsid w:val="00695D09"/>
    <w:rsid w:val="006C0F71"/>
    <w:rsid w:val="006E76FC"/>
    <w:rsid w:val="00754B8D"/>
    <w:rsid w:val="00766ECD"/>
    <w:rsid w:val="00805F2A"/>
    <w:rsid w:val="008074C0"/>
    <w:rsid w:val="008135D7"/>
    <w:rsid w:val="00856A50"/>
    <w:rsid w:val="008872DF"/>
    <w:rsid w:val="008C7ED7"/>
    <w:rsid w:val="008F1F32"/>
    <w:rsid w:val="00962442"/>
    <w:rsid w:val="00966A85"/>
    <w:rsid w:val="00992DEE"/>
    <w:rsid w:val="009F58C5"/>
    <w:rsid w:val="00A0584B"/>
    <w:rsid w:val="00A11DC9"/>
    <w:rsid w:val="00A13790"/>
    <w:rsid w:val="00A47D8B"/>
    <w:rsid w:val="00AC237B"/>
    <w:rsid w:val="00AD713B"/>
    <w:rsid w:val="00B16EC8"/>
    <w:rsid w:val="00B23F79"/>
    <w:rsid w:val="00B62260"/>
    <w:rsid w:val="00B81605"/>
    <w:rsid w:val="00BA049A"/>
    <w:rsid w:val="00BF4D16"/>
    <w:rsid w:val="00C11597"/>
    <w:rsid w:val="00CB301F"/>
    <w:rsid w:val="00D07D2F"/>
    <w:rsid w:val="00D24459"/>
    <w:rsid w:val="00D25778"/>
    <w:rsid w:val="00D31FCC"/>
    <w:rsid w:val="00D36B04"/>
    <w:rsid w:val="00D6609E"/>
    <w:rsid w:val="00D841BB"/>
    <w:rsid w:val="00D906F5"/>
    <w:rsid w:val="00DD313C"/>
    <w:rsid w:val="00E41AC7"/>
    <w:rsid w:val="00E86FFC"/>
    <w:rsid w:val="00F426E1"/>
    <w:rsid w:val="00FF25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407EC"/>
  <w15:chartTrackingRefBased/>
  <w15:docId w15:val="{D1549667-A439-4BF3-8A93-B407B004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B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1BB"/>
    <w:rPr>
      <w:b/>
      <w:bCs/>
    </w:rPr>
  </w:style>
  <w:style w:type="paragraph" w:styleId="BalloonText">
    <w:name w:val="Balloon Text"/>
    <w:basedOn w:val="Normal"/>
    <w:link w:val="BalloonTextChar"/>
    <w:uiPriority w:val="99"/>
    <w:semiHidden/>
    <w:unhideWhenUsed/>
    <w:rsid w:val="00211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1B"/>
    <w:rPr>
      <w:rFonts w:ascii="Segoe UI" w:eastAsia="Times New Roman" w:hAnsi="Segoe UI" w:cs="Segoe UI"/>
      <w:sz w:val="18"/>
      <w:szCs w:val="18"/>
      <w:lang w:eastAsia="ar-SA"/>
    </w:rPr>
  </w:style>
  <w:style w:type="paragraph" w:styleId="Header">
    <w:name w:val="header"/>
    <w:basedOn w:val="Normal"/>
    <w:link w:val="HeaderChar"/>
    <w:uiPriority w:val="99"/>
    <w:unhideWhenUsed/>
    <w:rsid w:val="00690BAD"/>
    <w:pPr>
      <w:tabs>
        <w:tab w:val="center" w:pos="4536"/>
        <w:tab w:val="right" w:pos="9072"/>
      </w:tabs>
    </w:pPr>
  </w:style>
  <w:style w:type="character" w:customStyle="1" w:styleId="HeaderChar">
    <w:name w:val="Header Char"/>
    <w:basedOn w:val="DefaultParagraphFont"/>
    <w:link w:val="Header"/>
    <w:uiPriority w:val="99"/>
    <w:rsid w:val="00690BA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90BAD"/>
    <w:pPr>
      <w:tabs>
        <w:tab w:val="center" w:pos="4536"/>
        <w:tab w:val="right" w:pos="9072"/>
      </w:tabs>
    </w:pPr>
  </w:style>
  <w:style w:type="character" w:customStyle="1" w:styleId="FooterChar">
    <w:name w:val="Footer Char"/>
    <w:basedOn w:val="DefaultParagraphFont"/>
    <w:link w:val="Footer"/>
    <w:uiPriority w:val="99"/>
    <w:rsid w:val="00690BAD"/>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67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473EA-058C-43CD-8F79-0B739A2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Gosho Petkov</dc:creator>
  <cp:keywords/>
  <dc:description/>
  <cp:lastModifiedBy>Naso</cp:lastModifiedBy>
  <cp:revision>2</cp:revision>
  <cp:lastPrinted>2015-05-04T15:45:00Z</cp:lastPrinted>
  <dcterms:created xsi:type="dcterms:W3CDTF">2020-01-20T22:06:00Z</dcterms:created>
  <dcterms:modified xsi:type="dcterms:W3CDTF">2020-01-20T22:06:00Z</dcterms:modified>
</cp:coreProperties>
</file>